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F08B1" w14:textId="77777777" w:rsidR="008A7214" w:rsidRDefault="00944724" w:rsidP="008A7214">
      <w:pPr>
        <w:spacing w:line="360" w:lineRule="auto"/>
        <w:jc w:val="both"/>
        <w:rPr>
          <w:rFonts w:ascii="Times New Roman" w:hAnsi="Times New Roman" w:cs="Times New Roman"/>
          <w:sz w:val="24"/>
        </w:rPr>
      </w:pPr>
      <w:bookmarkStart w:id="0" w:name="_GoBack"/>
      <w:bookmarkEnd w:id="0"/>
      <w:r>
        <w:rPr>
          <w:rFonts w:ascii="Times New Roman" w:hAnsi="Times New Roman" w:cs="Times New Roman"/>
          <w:noProof/>
          <w:sz w:val="24"/>
          <w:lang w:eastAsia="hr-HR"/>
        </w:rPr>
        <w:drawing>
          <wp:inline distT="0" distB="0" distL="0" distR="0" wp14:anchorId="1E191ABF" wp14:editId="4423E5C2">
            <wp:extent cx="3208020" cy="944880"/>
            <wp:effectExtent l="0" t="0" r="0" b="7620"/>
            <wp:docPr id="1" name="Slika 1" descr="hkd_80_2_pozitiv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kd_80_2_pozitiv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8020" cy="944880"/>
                    </a:xfrm>
                    <a:prstGeom prst="rect">
                      <a:avLst/>
                    </a:prstGeom>
                    <a:noFill/>
                    <a:ln>
                      <a:noFill/>
                    </a:ln>
                  </pic:spPr>
                </pic:pic>
              </a:graphicData>
            </a:graphic>
          </wp:inline>
        </w:drawing>
      </w:r>
    </w:p>
    <w:p w14:paraId="18CD5B40" w14:textId="77777777" w:rsidR="008A7214" w:rsidRDefault="008A7214" w:rsidP="008A7214">
      <w:pPr>
        <w:pStyle w:val="StandardWeb"/>
        <w:spacing w:before="0" w:beforeAutospacing="0" w:after="0" w:afterAutospacing="0"/>
        <w:jc w:val="both"/>
      </w:pPr>
      <w:r>
        <w:rPr>
          <w:color w:val="000000"/>
        </w:rPr>
        <w:t>Hrvatsko knjižničarsko društvo</w:t>
      </w:r>
    </w:p>
    <w:p w14:paraId="19325DC6" w14:textId="77777777" w:rsidR="008A7214" w:rsidRDefault="008A7214" w:rsidP="008A7214">
      <w:pPr>
        <w:pStyle w:val="StandardWeb"/>
        <w:spacing w:before="0" w:beforeAutospacing="0" w:after="0" w:afterAutospacing="0"/>
        <w:jc w:val="both"/>
      </w:pPr>
      <w:r>
        <w:rPr>
          <w:color w:val="000000"/>
        </w:rPr>
        <w:t>Stručni odbor (2018.-2020.)</w:t>
      </w:r>
    </w:p>
    <w:p w14:paraId="3C443F42" w14:textId="77777777" w:rsidR="008A7214" w:rsidRDefault="008A7214" w:rsidP="008A7214">
      <w:pPr>
        <w:pStyle w:val="StandardWeb"/>
        <w:spacing w:before="0" w:beforeAutospacing="0" w:after="0" w:afterAutospacing="0"/>
        <w:jc w:val="both"/>
      </w:pPr>
      <w:r>
        <w:rPr>
          <w:color w:val="000000"/>
        </w:rPr>
        <w:t>Hrvatske bratske zajednice 4</w:t>
      </w:r>
    </w:p>
    <w:p w14:paraId="213BA803" w14:textId="77777777" w:rsidR="008A7214" w:rsidRDefault="008A7214" w:rsidP="008A7214">
      <w:pPr>
        <w:pStyle w:val="StandardWeb"/>
        <w:spacing w:before="0" w:beforeAutospacing="0" w:after="0" w:afterAutospacing="0"/>
        <w:jc w:val="both"/>
        <w:rPr>
          <w:smallCaps/>
          <w:color w:val="000000"/>
        </w:rPr>
      </w:pPr>
      <w:r>
        <w:rPr>
          <w:color w:val="000000"/>
        </w:rPr>
        <w:t xml:space="preserve">10000 </w:t>
      </w:r>
      <w:r>
        <w:rPr>
          <w:smallCaps/>
          <w:color w:val="000000"/>
        </w:rPr>
        <w:t>Zagreb</w:t>
      </w:r>
    </w:p>
    <w:p w14:paraId="08A93730" w14:textId="77777777" w:rsidR="008A7214" w:rsidRDefault="008A7214" w:rsidP="00DE447A">
      <w:pPr>
        <w:rPr>
          <w:color w:val="000000"/>
          <w:sz w:val="28"/>
          <w:szCs w:val="28"/>
        </w:rPr>
      </w:pPr>
      <w:r w:rsidRPr="008A7214">
        <w:rPr>
          <w:rFonts w:ascii="Times New Roman" w:hAnsi="Times New Roman" w:cs="Times New Roman"/>
          <w:sz w:val="24"/>
          <w:szCs w:val="24"/>
        </w:rPr>
        <w:t xml:space="preserve">Ur. broj: </w:t>
      </w:r>
    </w:p>
    <w:p w14:paraId="6C2010C3" w14:textId="77777777" w:rsidR="00723A7D" w:rsidRDefault="00723A7D" w:rsidP="008A7214">
      <w:pPr>
        <w:jc w:val="center"/>
        <w:rPr>
          <w:rFonts w:ascii="Times New Roman" w:hAnsi="Times New Roman" w:cs="Times New Roman"/>
          <w:color w:val="000000"/>
          <w:sz w:val="28"/>
          <w:szCs w:val="28"/>
        </w:rPr>
      </w:pPr>
    </w:p>
    <w:p w14:paraId="5EB6D379" w14:textId="252FECDF" w:rsidR="008A7214" w:rsidRPr="00723A7D" w:rsidRDefault="008A7214" w:rsidP="008A7214">
      <w:pPr>
        <w:jc w:val="center"/>
        <w:rPr>
          <w:rFonts w:ascii="Times New Roman" w:hAnsi="Times New Roman" w:cs="Times New Roman"/>
          <w:b/>
          <w:color w:val="000000"/>
          <w:sz w:val="28"/>
          <w:szCs w:val="28"/>
        </w:rPr>
      </w:pPr>
      <w:r w:rsidRPr="00723A7D">
        <w:rPr>
          <w:rFonts w:ascii="Times New Roman" w:hAnsi="Times New Roman" w:cs="Times New Roman"/>
          <w:b/>
          <w:color w:val="000000"/>
          <w:sz w:val="28"/>
          <w:szCs w:val="28"/>
        </w:rPr>
        <w:t>Zapisnik 1</w:t>
      </w:r>
      <w:r w:rsidR="009C57EE" w:rsidRPr="00723A7D">
        <w:rPr>
          <w:rFonts w:ascii="Times New Roman" w:hAnsi="Times New Roman" w:cs="Times New Roman"/>
          <w:b/>
          <w:color w:val="000000"/>
          <w:sz w:val="28"/>
          <w:szCs w:val="28"/>
        </w:rPr>
        <w:t>6</w:t>
      </w:r>
      <w:r w:rsidR="007B41C6" w:rsidRPr="00723A7D">
        <w:rPr>
          <w:rFonts w:ascii="Times New Roman" w:hAnsi="Times New Roman" w:cs="Times New Roman"/>
          <w:b/>
          <w:color w:val="000000"/>
          <w:sz w:val="28"/>
          <w:szCs w:val="28"/>
        </w:rPr>
        <w:t xml:space="preserve">. </w:t>
      </w:r>
      <w:r w:rsidRPr="00723A7D">
        <w:rPr>
          <w:rFonts w:ascii="Times New Roman" w:hAnsi="Times New Roman" w:cs="Times New Roman"/>
          <w:b/>
          <w:color w:val="000000"/>
          <w:sz w:val="28"/>
          <w:szCs w:val="28"/>
        </w:rPr>
        <w:t>sjednice Stručnog odbora HKD-a</w:t>
      </w:r>
    </w:p>
    <w:p w14:paraId="26DBBB26" w14:textId="77777777" w:rsidR="00DE447A" w:rsidRPr="00976369" w:rsidRDefault="00DE447A" w:rsidP="008A7214">
      <w:pPr>
        <w:jc w:val="center"/>
        <w:rPr>
          <w:rFonts w:ascii="Times New Roman" w:hAnsi="Times New Roman" w:cs="Times New Roman"/>
        </w:rPr>
      </w:pPr>
    </w:p>
    <w:p w14:paraId="56A773C0" w14:textId="77777777" w:rsidR="007B41C6" w:rsidRPr="007B41C6" w:rsidRDefault="0090451C" w:rsidP="007B41C6">
      <w:pPr>
        <w:rPr>
          <w:rFonts w:ascii="Times New Roman" w:hAnsi="Times New Roman" w:cs="Times New Roman"/>
          <w:sz w:val="24"/>
          <w:szCs w:val="24"/>
        </w:rPr>
      </w:pPr>
      <w:r>
        <w:rPr>
          <w:rFonts w:ascii="Times New Roman" w:hAnsi="Times New Roman" w:cs="Times New Roman"/>
          <w:sz w:val="24"/>
          <w:szCs w:val="24"/>
        </w:rPr>
        <w:t>Šesnaesta</w:t>
      </w:r>
      <w:r w:rsidR="007B41C6">
        <w:rPr>
          <w:rFonts w:ascii="Times New Roman" w:hAnsi="Times New Roman" w:cs="Times New Roman"/>
          <w:sz w:val="24"/>
          <w:szCs w:val="24"/>
        </w:rPr>
        <w:t xml:space="preserve"> </w:t>
      </w:r>
      <w:r w:rsidR="008A7214" w:rsidRPr="008A7214">
        <w:rPr>
          <w:rFonts w:ascii="Times New Roman" w:hAnsi="Times New Roman" w:cs="Times New Roman"/>
          <w:sz w:val="24"/>
          <w:szCs w:val="24"/>
        </w:rPr>
        <w:t>sjednica Stručnog odbora HKD</w:t>
      </w:r>
      <w:r w:rsidR="008A7214" w:rsidRPr="007B41C6">
        <w:rPr>
          <w:rFonts w:ascii="Times New Roman" w:hAnsi="Times New Roman" w:cs="Times New Roman"/>
          <w:sz w:val="24"/>
          <w:szCs w:val="24"/>
        </w:rPr>
        <w:t xml:space="preserve">-a održana </w:t>
      </w:r>
      <w:r w:rsidR="007B41C6" w:rsidRPr="001F6CA2">
        <w:rPr>
          <w:rFonts w:ascii="Times New Roman" w:hAnsi="Times New Roman" w:cs="Times New Roman"/>
          <w:sz w:val="24"/>
          <w:szCs w:val="24"/>
        </w:rPr>
        <w:t xml:space="preserve">je </w:t>
      </w:r>
      <w:r w:rsidRPr="004F0B6F">
        <w:rPr>
          <w:rFonts w:ascii="Times New Roman" w:hAnsi="Times New Roman" w:cs="Times New Roman"/>
          <w:b/>
          <w:sz w:val="24"/>
          <w:szCs w:val="24"/>
        </w:rPr>
        <w:t>01</w:t>
      </w:r>
      <w:r w:rsidR="007B41C6" w:rsidRPr="004F0B6F">
        <w:rPr>
          <w:rFonts w:ascii="Times New Roman" w:hAnsi="Times New Roman" w:cs="Times New Roman"/>
          <w:b/>
          <w:sz w:val="24"/>
          <w:szCs w:val="24"/>
        </w:rPr>
        <w:t xml:space="preserve">. </w:t>
      </w:r>
      <w:r w:rsidRPr="004F0B6F">
        <w:rPr>
          <w:rFonts w:ascii="Times New Roman" w:hAnsi="Times New Roman" w:cs="Times New Roman"/>
          <w:b/>
          <w:sz w:val="24"/>
          <w:szCs w:val="24"/>
        </w:rPr>
        <w:t>rujna</w:t>
      </w:r>
      <w:r w:rsidR="007B41C6" w:rsidRPr="004F0B6F">
        <w:rPr>
          <w:rFonts w:ascii="Times New Roman" w:hAnsi="Times New Roman" w:cs="Times New Roman"/>
          <w:b/>
          <w:sz w:val="24"/>
          <w:szCs w:val="24"/>
        </w:rPr>
        <w:t xml:space="preserve"> 2020. godine od </w:t>
      </w:r>
      <w:r w:rsidRPr="004F0B6F">
        <w:rPr>
          <w:rFonts w:ascii="Times New Roman" w:hAnsi="Times New Roman" w:cs="Times New Roman"/>
          <w:b/>
          <w:sz w:val="24"/>
          <w:szCs w:val="24"/>
        </w:rPr>
        <w:t>13</w:t>
      </w:r>
      <w:r w:rsidR="007B41C6" w:rsidRPr="004F0B6F">
        <w:rPr>
          <w:rFonts w:ascii="Times New Roman" w:hAnsi="Times New Roman" w:cs="Times New Roman"/>
          <w:b/>
          <w:sz w:val="24"/>
          <w:szCs w:val="24"/>
        </w:rPr>
        <w:t>:</w:t>
      </w:r>
      <w:r w:rsidRPr="004F0B6F">
        <w:rPr>
          <w:rFonts w:ascii="Times New Roman" w:hAnsi="Times New Roman" w:cs="Times New Roman"/>
          <w:b/>
          <w:sz w:val="24"/>
          <w:szCs w:val="24"/>
        </w:rPr>
        <w:t>3</w:t>
      </w:r>
      <w:r w:rsidR="007B41C6" w:rsidRPr="004F0B6F">
        <w:rPr>
          <w:rFonts w:ascii="Times New Roman" w:hAnsi="Times New Roman" w:cs="Times New Roman"/>
          <w:b/>
          <w:sz w:val="24"/>
          <w:szCs w:val="24"/>
        </w:rPr>
        <w:t xml:space="preserve">0 do sati </w:t>
      </w:r>
      <w:r w:rsidR="007B41C6" w:rsidRPr="007B41C6">
        <w:rPr>
          <w:rFonts w:ascii="Times New Roman" w:hAnsi="Times New Roman" w:cs="Times New Roman"/>
          <w:sz w:val="24"/>
          <w:szCs w:val="24"/>
        </w:rPr>
        <w:t xml:space="preserve">putem mrežne aplikacije </w:t>
      </w:r>
      <w:r w:rsidR="007B41C6" w:rsidRPr="007B41C6">
        <w:rPr>
          <w:rFonts w:ascii="Times New Roman" w:hAnsi="Times New Roman" w:cs="Times New Roman"/>
          <w:i/>
          <w:sz w:val="24"/>
          <w:szCs w:val="24"/>
        </w:rPr>
        <w:t>Zoom meeting</w:t>
      </w:r>
      <w:r w:rsidR="007B41C6" w:rsidRPr="007B41C6">
        <w:rPr>
          <w:rFonts w:ascii="Times New Roman" w:hAnsi="Times New Roman" w:cs="Times New Roman"/>
          <w:sz w:val="24"/>
          <w:szCs w:val="24"/>
        </w:rPr>
        <w:t>.</w:t>
      </w:r>
      <w:r w:rsidR="008A7214" w:rsidRPr="007B41C6">
        <w:rPr>
          <w:rFonts w:ascii="Times New Roman" w:hAnsi="Times New Roman" w:cs="Times New Roman"/>
          <w:sz w:val="24"/>
          <w:szCs w:val="24"/>
        </w:rPr>
        <w:t xml:space="preserve"> </w:t>
      </w:r>
      <w:r w:rsidR="007B41C6" w:rsidRPr="007B41C6">
        <w:rPr>
          <w:rFonts w:ascii="Times New Roman" w:hAnsi="Times New Roman" w:cs="Times New Roman"/>
          <w:color w:val="000000"/>
          <w:sz w:val="24"/>
          <w:szCs w:val="24"/>
        </w:rPr>
        <w:t>Sjednici su prisustvovali</w:t>
      </w:r>
      <w:r w:rsidR="003460FF">
        <w:rPr>
          <w:rFonts w:ascii="Times New Roman" w:hAnsi="Times New Roman" w:cs="Times New Roman"/>
          <w:color w:val="000000"/>
          <w:sz w:val="24"/>
          <w:szCs w:val="24"/>
        </w:rPr>
        <w:t xml:space="preserve"> </w:t>
      </w:r>
      <w:r w:rsidR="003460FF" w:rsidRPr="007420A0">
        <w:rPr>
          <w:rFonts w:ascii="Times New Roman" w:hAnsi="Times New Roman" w:cs="Times New Roman"/>
          <w:color w:val="000000"/>
          <w:sz w:val="24"/>
          <w:szCs w:val="24"/>
        </w:rPr>
        <w:t>(abecednim poretkom)</w:t>
      </w:r>
      <w:r w:rsidR="007B41C6" w:rsidRPr="007420A0">
        <w:rPr>
          <w:rFonts w:ascii="Times New Roman" w:hAnsi="Times New Roman" w:cs="Times New Roman"/>
          <w:color w:val="000000"/>
          <w:sz w:val="24"/>
          <w:szCs w:val="24"/>
        </w:rPr>
        <w:t>:</w:t>
      </w:r>
    </w:p>
    <w:p w14:paraId="71106982" w14:textId="77777777" w:rsidR="001F6CA2" w:rsidRPr="008D2C7D" w:rsidRDefault="001F6CA2" w:rsidP="007B41C6">
      <w:pPr>
        <w:spacing w:after="0"/>
        <w:rPr>
          <w:rFonts w:ascii="Times New Roman" w:hAnsi="Times New Roman" w:cs="Times New Roman"/>
          <w:sz w:val="24"/>
          <w:szCs w:val="24"/>
        </w:rPr>
      </w:pPr>
      <w:r w:rsidRPr="008D2C7D">
        <w:rPr>
          <w:rFonts w:ascii="Times New Roman" w:hAnsi="Times New Roman" w:cs="Times New Roman"/>
          <w:b/>
          <w:sz w:val="24"/>
          <w:szCs w:val="24"/>
        </w:rPr>
        <w:t>Aleksandra Pikić</w:t>
      </w:r>
      <w:r w:rsidRPr="008D2C7D">
        <w:rPr>
          <w:rFonts w:ascii="Times New Roman" w:hAnsi="Times New Roman" w:cs="Times New Roman"/>
          <w:sz w:val="24"/>
          <w:szCs w:val="24"/>
        </w:rPr>
        <w:t xml:space="preserve"> (</w:t>
      </w:r>
      <w:r w:rsidRPr="008D2C7D">
        <w:rPr>
          <w:rFonts w:ascii="Times New Roman" w:hAnsi="Times New Roman" w:cs="Times New Roman"/>
          <w:i/>
          <w:sz w:val="24"/>
          <w:szCs w:val="24"/>
        </w:rPr>
        <w:t>predsjednica Komisije za statistiku i pokazatelje uspješnosti</w:t>
      </w:r>
      <w:r w:rsidRPr="008D2C7D">
        <w:rPr>
          <w:rFonts w:ascii="Times New Roman" w:hAnsi="Times New Roman" w:cs="Times New Roman"/>
          <w:sz w:val="24"/>
          <w:szCs w:val="24"/>
        </w:rPr>
        <w:t>)</w:t>
      </w:r>
    </w:p>
    <w:p w14:paraId="1DAC9B7C" w14:textId="77777777" w:rsidR="001F6CA2" w:rsidRDefault="001F6CA2" w:rsidP="00671A20">
      <w:pPr>
        <w:spacing w:after="0"/>
        <w:rPr>
          <w:rFonts w:ascii="Times New Roman" w:hAnsi="Times New Roman" w:cs="Times New Roman"/>
          <w:sz w:val="24"/>
          <w:szCs w:val="24"/>
        </w:rPr>
      </w:pPr>
      <w:r w:rsidRPr="00BD3A52">
        <w:rPr>
          <w:rFonts w:ascii="Times New Roman" w:hAnsi="Times New Roman" w:cs="Times New Roman"/>
          <w:b/>
          <w:sz w:val="24"/>
          <w:szCs w:val="24"/>
        </w:rPr>
        <w:t>Alica Kolarić</w:t>
      </w:r>
      <w:r w:rsidRPr="00BD3A52">
        <w:rPr>
          <w:rFonts w:ascii="Times New Roman" w:hAnsi="Times New Roman" w:cs="Times New Roman"/>
          <w:sz w:val="24"/>
          <w:szCs w:val="24"/>
        </w:rPr>
        <w:t xml:space="preserve"> (</w:t>
      </w:r>
      <w:r w:rsidRPr="00BD3A52">
        <w:rPr>
          <w:rFonts w:ascii="Times New Roman" w:hAnsi="Times New Roman" w:cs="Times New Roman"/>
          <w:i/>
          <w:sz w:val="24"/>
          <w:szCs w:val="24"/>
        </w:rPr>
        <w:t>predsjednica Komisije za knjižnične usluge za djecu i mladež</w:t>
      </w:r>
      <w:r w:rsidRPr="00BD3A52">
        <w:rPr>
          <w:rFonts w:ascii="Times New Roman" w:hAnsi="Times New Roman" w:cs="Times New Roman"/>
          <w:sz w:val="24"/>
          <w:szCs w:val="24"/>
        </w:rPr>
        <w:t>)</w:t>
      </w:r>
    </w:p>
    <w:p w14:paraId="47A3D4E3" w14:textId="7AA185F3" w:rsidR="008C05B6" w:rsidRPr="00BD3A52" w:rsidRDefault="008C05B6" w:rsidP="00671A20">
      <w:pPr>
        <w:spacing w:after="0"/>
        <w:rPr>
          <w:rFonts w:ascii="Times New Roman" w:hAnsi="Times New Roman" w:cs="Times New Roman"/>
          <w:sz w:val="24"/>
          <w:szCs w:val="24"/>
        </w:rPr>
      </w:pPr>
      <w:r w:rsidRPr="008C05B6">
        <w:rPr>
          <w:rFonts w:ascii="Times New Roman" w:hAnsi="Times New Roman" w:cs="Times New Roman"/>
          <w:b/>
          <w:sz w:val="24"/>
          <w:szCs w:val="24"/>
        </w:rPr>
        <w:t>Amelia Kovačević</w:t>
      </w:r>
      <w:r>
        <w:rPr>
          <w:rFonts w:ascii="Times New Roman" w:hAnsi="Times New Roman" w:cs="Times New Roman"/>
          <w:sz w:val="24"/>
          <w:szCs w:val="24"/>
        </w:rPr>
        <w:t xml:space="preserve"> (</w:t>
      </w:r>
      <w:r w:rsidRPr="008C05B6">
        <w:rPr>
          <w:rFonts w:ascii="Times New Roman" w:hAnsi="Times New Roman" w:cs="Times New Roman"/>
          <w:i/>
          <w:sz w:val="24"/>
          <w:szCs w:val="24"/>
        </w:rPr>
        <w:t>zamjen</w:t>
      </w:r>
      <w:r w:rsidR="009E6EB9">
        <w:rPr>
          <w:rFonts w:ascii="Times New Roman" w:hAnsi="Times New Roman" w:cs="Times New Roman"/>
          <w:i/>
          <w:sz w:val="24"/>
          <w:szCs w:val="24"/>
        </w:rPr>
        <w:t>a za predsjedniu</w:t>
      </w:r>
      <w:r w:rsidRPr="008C05B6">
        <w:rPr>
          <w:rFonts w:ascii="Times New Roman" w:hAnsi="Times New Roman" w:cs="Times New Roman"/>
          <w:i/>
          <w:sz w:val="24"/>
          <w:szCs w:val="24"/>
        </w:rPr>
        <w:t xml:space="preserve"> Komisije za knjižnične usluge za osobe s invaliditetom i osobe s posebnim potrebama</w:t>
      </w:r>
      <w:r>
        <w:rPr>
          <w:rFonts w:ascii="Times New Roman" w:hAnsi="Times New Roman" w:cs="Times New Roman"/>
          <w:sz w:val="24"/>
          <w:szCs w:val="24"/>
        </w:rPr>
        <w:t>)</w:t>
      </w:r>
    </w:p>
    <w:p w14:paraId="01D5B63F" w14:textId="77777777" w:rsidR="001F6CA2" w:rsidRPr="00BD3A52" w:rsidRDefault="001F6CA2" w:rsidP="00976369">
      <w:pPr>
        <w:spacing w:after="0" w:line="276" w:lineRule="auto"/>
        <w:rPr>
          <w:rFonts w:ascii="Times New Roman" w:hAnsi="Times New Roman" w:cs="Times New Roman"/>
          <w:sz w:val="24"/>
          <w:szCs w:val="24"/>
        </w:rPr>
      </w:pPr>
      <w:r w:rsidRPr="00BD3A52">
        <w:rPr>
          <w:rFonts w:ascii="Times New Roman" w:hAnsi="Times New Roman" w:cs="Times New Roman"/>
          <w:b/>
          <w:sz w:val="24"/>
          <w:szCs w:val="24"/>
        </w:rPr>
        <w:t>Andreja Tominac</w:t>
      </w:r>
      <w:r w:rsidRPr="00BD3A52">
        <w:rPr>
          <w:rFonts w:ascii="Times New Roman" w:hAnsi="Times New Roman" w:cs="Times New Roman"/>
          <w:sz w:val="24"/>
          <w:szCs w:val="24"/>
        </w:rPr>
        <w:t xml:space="preserve"> (</w:t>
      </w:r>
      <w:r w:rsidRPr="008C05B6">
        <w:rPr>
          <w:rFonts w:ascii="Times New Roman" w:hAnsi="Times New Roman" w:cs="Times New Roman"/>
          <w:i/>
          <w:sz w:val="24"/>
          <w:szCs w:val="24"/>
        </w:rPr>
        <w:t>stručna tajnica HKD-a</w:t>
      </w:r>
      <w:r w:rsidRPr="00BD3A52">
        <w:rPr>
          <w:rFonts w:ascii="Times New Roman" w:hAnsi="Times New Roman" w:cs="Times New Roman"/>
          <w:sz w:val="24"/>
          <w:szCs w:val="24"/>
        </w:rPr>
        <w:t>)</w:t>
      </w:r>
    </w:p>
    <w:p w14:paraId="7EBD4C53" w14:textId="77777777" w:rsidR="001F6CA2" w:rsidRPr="004F0B6F" w:rsidRDefault="001F6CA2" w:rsidP="00976369">
      <w:pPr>
        <w:spacing w:after="0" w:line="276" w:lineRule="auto"/>
        <w:rPr>
          <w:rFonts w:ascii="Times New Roman" w:hAnsi="Times New Roman" w:cs="Times New Roman"/>
          <w:sz w:val="24"/>
          <w:szCs w:val="24"/>
        </w:rPr>
      </w:pPr>
      <w:r w:rsidRPr="004F0B6F">
        <w:rPr>
          <w:rFonts w:ascii="Times New Roman" w:hAnsi="Times New Roman" w:cs="Times New Roman"/>
          <w:b/>
          <w:sz w:val="24"/>
          <w:szCs w:val="24"/>
        </w:rPr>
        <w:t>Annemari Štimac</w:t>
      </w:r>
      <w:r w:rsidRPr="004F0B6F">
        <w:rPr>
          <w:rFonts w:ascii="Times New Roman" w:hAnsi="Times New Roman" w:cs="Times New Roman"/>
          <w:sz w:val="24"/>
          <w:szCs w:val="24"/>
        </w:rPr>
        <w:t xml:space="preserve"> (</w:t>
      </w:r>
      <w:r w:rsidRPr="004F0B6F">
        <w:rPr>
          <w:rFonts w:ascii="Times New Roman" w:hAnsi="Times New Roman" w:cs="Times New Roman"/>
          <w:i/>
          <w:sz w:val="24"/>
          <w:szCs w:val="24"/>
        </w:rPr>
        <w:t>predsjednica Komisije za slobodan pristup informacijama i slobodu izražavanja</w:t>
      </w:r>
      <w:r w:rsidRPr="004F0B6F">
        <w:rPr>
          <w:rFonts w:ascii="Times New Roman" w:hAnsi="Times New Roman" w:cs="Times New Roman"/>
          <w:sz w:val="24"/>
          <w:szCs w:val="24"/>
        </w:rPr>
        <w:t>)</w:t>
      </w:r>
    </w:p>
    <w:p w14:paraId="3F260A42" w14:textId="77777777" w:rsidR="001F6CA2" w:rsidRPr="00BD3A52" w:rsidRDefault="001F6CA2" w:rsidP="00671A20">
      <w:pPr>
        <w:spacing w:after="0" w:line="276" w:lineRule="auto"/>
        <w:rPr>
          <w:rFonts w:ascii="Times New Roman" w:hAnsi="Times New Roman" w:cs="Times New Roman"/>
          <w:b/>
          <w:sz w:val="24"/>
          <w:szCs w:val="24"/>
        </w:rPr>
      </w:pPr>
      <w:r w:rsidRPr="00BD3A52">
        <w:rPr>
          <w:rFonts w:ascii="Times New Roman" w:hAnsi="Times New Roman" w:cs="Times New Roman"/>
          <w:b/>
          <w:sz w:val="24"/>
          <w:szCs w:val="24"/>
        </w:rPr>
        <w:t xml:space="preserve">Dijana Machala </w:t>
      </w:r>
      <w:r w:rsidRPr="00BD3A52">
        <w:rPr>
          <w:rFonts w:ascii="Times New Roman" w:hAnsi="Times New Roman" w:cs="Times New Roman"/>
          <w:sz w:val="24"/>
          <w:szCs w:val="24"/>
        </w:rPr>
        <w:t>(</w:t>
      </w:r>
      <w:r w:rsidRPr="00BD3A52">
        <w:rPr>
          <w:rFonts w:ascii="Times New Roman" w:hAnsi="Times New Roman" w:cs="Times New Roman"/>
          <w:i/>
          <w:sz w:val="24"/>
          <w:szCs w:val="24"/>
        </w:rPr>
        <w:t>predsjednica Hrvatskoga knjižničarskog društva</w:t>
      </w:r>
      <w:r w:rsidRPr="00BD3A52">
        <w:rPr>
          <w:rFonts w:ascii="Times New Roman" w:hAnsi="Times New Roman" w:cs="Times New Roman"/>
          <w:sz w:val="24"/>
          <w:szCs w:val="24"/>
        </w:rPr>
        <w:t>)</w:t>
      </w:r>
    </w:p>
    <w:p w14:paraId="31646B5B" w14:textId="77777777" w:rsidR="001F6CA2" w:rsidRPr="00BD3A52" w:rsidRDefault="001F6CA2" w:rsidP="00671A20">
      <w:pPr>
        <w:spacing w:after="0" w:line="276" w:lineRule="auto"/>
        <w:rPr>
          <w:rFonts w:ascii="Times New Roman" w:hAnsi="Times New Roman" w:cs="Times New Roman"/>
          <w:sz w:val="24"/>
          <w:szCs w:val="24"/>
        </w:rPr>
      </w:pPr>
      <w:r w:rsidRPr="00BD3A52">
        <w:rPr>
          <w:rFonts w:ascii="Times New Roman" w:hAnsi="Times New Roman" w:cs="Times New Roman"/>
          <w:b/>
          <w:sz w:val="24"/>
          <w:szCs w:val="24"/>
        </w:rPr>
        <w:t>Dragutin Nemec</w:t>
      </w:r>
      <w:r w:rsidRPr="00BD3A52">
        <w:rPr>
          <w:rFonts w:ascii="Times New Roman" w:hAnsi="Times New Roman" w:cs="Times New Roman"/>
          <w:sz w:val="24"/>
          <w:szCs w:val="24"/>
        </w:rPr>
        <w:t xml:space="preserve"> (</w:t>
      </w:r>
      <w:r w:rsidRPr="00BD3A52">
        <w:rPr>
          <w:rFonts w:ascii="Times New Roman" w:hAnsi="Times New Roman" w:cs="Times New Roman"/>
          <w:i/>
          <w:sz w:val="24"/>
          <w:szCs w:val="24"/>
        </w:rPr>
        <w:t>predsjednik Komisije za autorsko pravo i otvoreni pristup</w:t>
      </w:r>
      <w:r w:rsidRPr="00BD3A52">
        <w:rPr>
          <w:rFonts w:ascii="Times New Roman" w:hAnsi="Times New Roman" w:cs="Times New Roman"/>
          <w:sz w:val="24"/>
          <w:szCs w:val="24"/>
        </w:rPr>
        <w:t>)</w:t>
      </w:r>
    </w:p>
    <w:p w14:paraId="747752AE" w14:textId="77777777" w:rsidR="001F6CA2" w:rsidRPr="00BD3A52" w:rsidRDefault="001F6CA2" w:rsidP="00671A20">
      <w:pPr>
        <w:spacing w:after="0" w:line="276" w:lineRule="auto"/>
        <w:rPr>
          <w:rFonts w:ascii="Times New Roman" w:hAnsi="Times New Roman" w:cs="Times New Roman"/>
          <w:sz w:val="24"/>
          <w:szCs w:val="24"/>
        </w:rPr>
      </w:pPr>
      <w:r w:rsidRPr="00BD3A52">
        <w:rPr>
          <w:rFonts w:ascii="Times New Roman" w:hAnsi="Times New Roman" w:cs="Times New Roman"/>
          <w:b/>
          <w:sz w:val="24"/>
          <w:szCs w:val="24"/>
        </w:rPr>
        <w:t>Drahomira Cupar</w:t>
      </w:r>
      <w:r w:rsidRPr="00BD3A52">
        <w:rPr>
          <w:rFonts w:ascii="Times New Roman" w:hAnsi="Times New Roman" w:cs="Times New Roman"/>
          <w:sz w:val="24"/>
          <w:szCs w:val="24"/>
        </w:rPr>
        <w:t xml:space="preserve"> (</w:t>
      </w:r>
      <w:r w:rsidRPr="00BD3A52">
        <w:rPr>
          <w:rFonts w:ascii="Times New Roman" w:hAnsi="Times New Roman" w:cs="Times New Roman"/>
          <w:i/>
          <w:sz w:val="24"/>
          <w:szCs w:val="24"/>
        </w:rPr>
        <w:t>predsjednica Komisije za klasifikaciju i predmetno označivanje</w:t>
      </w:r>
      <w:r w:rsidRPr="00BD3A52">
        <w:rPr>
          <w:rFonts w:ascii="Times New Roman" w:hAnsi="Times New Roman" w:cs="Times New Roman"/>
          <w:sz w:val="24"/>
          <w:szCs w:val="24"/>
        </w:rPr>
        <w:t>)</w:t>
      </w:r>
    </w:p>
    <w:p w14:paraId="20ABC823" w14:textId="09938F79" w:rsidR="001F6CA2" w:rsidRPr="00D618FF" w:rsidRDefault="00D618FF" w:rsidP="00976369">
      <w:pPr>
        <w:spacing w:after="0" w:line="276" w:lineRule="auto"/>
        <w:rPr>
          <w:rFonts w:ascii="Times New Roman" w:hAnsi="Times New Roman" w:cs="Times New Roman"/>
          <w:sz w:val="24"/>
          <w:szCs w:val="24"/>
        </w:rPr>
      </w:pPr>
      <w:r w:rsidRPr="00D618FF">
        <w:rPr>
          <w:rFonts w:ascii="Times New Roman" w:hAnsi="Times New Roman" w:cs="Times New Roman"/>
          <w:b/>
          <w:sz w:val="24"/>
          <w:szCs w:val="24"/>
        </w:rPr>
        <w:t xml:space="preserve">Dorja Mučnjak </w:t>
      </w:r>
      <w:r w:rsidR="001F6CA2" w:rsidRPr="00D618FF">
        <w:rPr>
          <w:rFonts w:ascii="Times New Roman" w:hAnsi="Times New Roman" w:cs="Times New Roman"/>
          <w:sz w:val="24"/>
          <w:szCs w:val="24"/>
        </w:rPr>
        <w:t>(</w:t>
      </w:r>
      <w:r w:rsidR="001F6CA2" w:rsidRPr="00D618FF">
        <w:rPr>
          <w:rFonts w:ascii="Times New Roman" w:hAnsi="Times New Roman" w:cs="Times New Roman"/>
          <w:i/>
          <w:sz w:val="24"/>
          <w:szCs w:val="24"/>
        </w:rPr>
        <w:t>predsjednic</w:t>
      </w:r>
      <w:r w:rsidRPr="00D618FF">
        <w:rPr>
          <w:rFonts w:ascii="Times New Roman" w:hAnsi="Times New Roman" w:cs="Times New Roman"/>
          <w:i/>
          <w:sz w:val="24"/>
          <w:szCs w:val="24"/>
        </w:rPr>
        <w:t>a</w:t>
      </w:r>
      <w:r w:rsidR="001F6CA2" w:rsidRPr="00D618FF">
        <w:rPr>
          <w:rFonts w:ascii="Times New Roman" w:hAnsi="Times New Roman" w:cs="Times New Roman"/>
          <w:i/>
          <w:sz w:val="24"/>
          <w:szCs w:val="24"/>
        </w:rPr>
        <w:t xml:space="preserve"> Radne grupe za društvene medije</w:t>
      </w:r>
      <w:r w:rsidR="001F6CA2" w:rsidRPr="00D618FF">
        <w:rPr>
          <w:rFonts w:ascii="Times New Roman" w:hAnsi="Times New Roman" w:cs="Times New Roman"/>
          <w:sz w:val="24"/>
          <w:szCs w:val="24"/>
        </w:rPr>
        <w:t>)</w:t>
      </w:r>
    </w:p>
    <w:p w14:paraId="7929A1FB" w14:textId="77777777" w:rsidR="001F6CA2" w:rsidRPr="00BD3A52" w:rsidRDefault="001F6CA2" w:rsidP="00671A20">
      <w:pPr>
        <w:spacing w:after="0" w:line="276" w:lineRule="auto"/>
        <w:rPr>
          <w:rFonts w:ascii="Times New Roman" w:hAnsi="Times New Roman" w:cs="Times New Roman"/>
          <w:sz w:val="24"/>
          <w:szCs w:val="24"/>
        </w:rPr>
      </w:pPr>
      <w:r w:rsidRPr="00BD3A52">
        <w:rPr>
          <w:rFonts w:ascii="Times New Roman" w:hAnsi="Times New Roman" w:cs="Times New Roman"/>
          <w:b/>
          <w:sz w:val="24"/>
          <w:szCs w:val="24"/>
        </w:rPr>
        <w:t xml:space="preserve">Dunja Marija Gabriel </w:t>
      </w:r>
      <w:r w:rsidRPr="00BD3A52">
        <w:rPr>
          <w:rFonts w:ascii="Times New Roman" w:hAnsi="Times New Roman" w:cs="Times New Roman"/>
          <w:sz w:val="24"/>
          <w:szCs w:val="24"/>
        </w:rPr>
        <w:t>(</w:t>
      </w:r>
      <w:r w:rsidRPr="00BD3A52">
        <w:rPr>
          <w:rFonts w:ascii="Times New Roman" w:hAnsi="Times New Roman" w:cs="Times New Roman"/>
          <w:i/>
          <w:sz w:val="24"/>
          <w:szCs w:val="24"/>
        </w:rPr>
        <w:t>predsjednica Komisije za narodne knjižnice i zamjena za predsjednicu Komisije za knjižnične usluge za osobe s invaliditetom i osobe s posebnim potrebama</w:t>
      </w:r>
      <w:r w:rsidRPr="00BD3A52">
        <w:rPr>
          <w:rFonts w:ascii="Times New Roman" w:hAnsi="Times New Roman" w:cs="Times New Roman"/>
          <w:sz w:val="24"/>
          <w:szCs w:val="24"/>
        </w:rPr>
        <w:t>)</w:t>
      </w:r>
    </w:p>
    <w:p w14:paraId="448319D3" w14:textId="789BFEB4" w:rsidR="008F6BED" w:rsidRPr="008F6BED" w:rsidRDefault="008F6BED" w:rsidP="00976369">
      <w:pPr>
        <w:spacing w:after="0" w:line="276" w:lineRule="auto"/>
        <w:rPr>
          <w:rFonts w:ascii="Times New Roman" w:hAnsi="Times New Roman" w:cs="Times New Roman"/>
          <w:sz w:val="24"/>
          <w:szCs w:val="24"/>
        </w:rPr>
      </w:pPr>
      <w:r w:rsidRPr="008F6BED">
        <w:rPr>
          <w:rFonts w:ascii="Times New Roman" w:hAnsi="Times New Roman" w:cs="Times New Roman"/>
          <w:b/>
          <w:sz w:val="24"/>
          <w:szCs w:val="24"/>
        </w:rPr>
        <w:t>Igor Mladinić</w:t>
      </w:r>
      <w:r w:rsidRPr="008F6BED">
        <w:rPr>
          <w:rFonts w:ascii="Times New Roman" w:hAnsi="Times New Roman" w:cs="Times New Roman"/>
          <w:sz w:val="24"/>
          <w:szCs w:val="24"/>
        </w:rPr>
        <w:t xml:space="preserve"> (</w:t>
      </w:r>
      <w:r w:rsidRPr="008F6BED">
        <w:rPr>
          <w:rFonts w:ascii="Times New Roman" w:hAnsi="Times New Roman" w:cs="Times New Roman"/>
          <w:i/>
          <w:sz w:val="24"/>
          <w:szCs w:val="24"/>
        </w:rPr>
        <w:t>predsjednik Komisije za glazbene knjižnice i zbirke</w:t>
      </w:r>
      <w:r>
        <w:rPr>
          <w:rFonts w:ascii="Times New Roman" w:hAnsi="Times New Roman" w:cs="Times New Roman"/>
          <w:sz w:val="24"/>
          <w:szCs w:val="24"/>
        </w:rPr>
        <w:t>)</w:t>
      </w:r>
    </w:p>
    <w:p w14:paraId="7A7ECF1F" w14:textId="77777777" w:rsidR="001F6CA2" w:rsidRPr="002277D4" w:rsidRDefault="001F6CA2" w:rsidP="00976369">
      <w:pPr>
        <w:spacing w:after="0" w:line="276" w:lineRule="auto"/>
        <w:rPr>
          <w:rFonts w:ascii="Times New Roman" w:hAnsi="Times New Roman" w:cs="Times New Roman"/>
          <w:sz w:val="24"/>
          <w:szCs w:val="24"/>
        </w:rPr>
      </w:pPr>
      <w:r w:rsidRPr="002277D4">
        <w:rPr>
          <w:rFonts w:ascii="Times New Roman" w:hAnsi="Times New Roman" w:cs="Times New Roman"/>
          <w:b/>
          <w:sz w:val="24"/>
          <w:szCs w:val="24"/>
        </w:rPr>
        <w:t>Irena Pilaš</w:t>
      </w:r>
      <w:r w:rsidRPr="002277D4">
        <w:rPr>
          <w:rFonts w:ascii="Times New Roman" w:hAnsi="Times New Roman" w:cs="Times New Roman"/>
          <w:sz w:val="24"/>
          <w:szCs w:val="24"/>
        </w:rPr>
        <w:t xml:space="preserve"> (</w:t>
      </w:r>
      <w:r w:rsidRPr="008C05B6">
        <w:rPr>
          <w:rFonts w:ascii="Times New Roman" w:hAnsi="Times New Roman" w:cs="Times New Roman"/>
          <w:i/>
          <w:sz w:val="24"/>
          <w:szCs w:val="24"/>
        </w:rPr>
        <w:t>predsjednica Komisije za državne informacije i službene publikacije</w:t>
      </w:r>
      <w:r w:rsidRPr="002277D4">
        <w:rPr>
          <w:rFonts w:ascii="Times New Roman" w:hAnsi="Times New Roman" w:cs="Times New Roman"/>
          <w:sz w:val="24"/>
          <w:szCs w:val="24"/>
        </w:rPr>
        <w:t>)</w:t>
      </w:r>
    </w:p>
    <w:p w14:paraId="6DDCDB62" w14:textId="77777777" w:rsidR="001F6CA2" w:rsidRDefault="001F6CA2" w:rsidP="00671A20">
      <w:pPr>
        <w:spacing w:after="0" w:line="276" w:lineRule="auto"/>
        <w:rPr>
          <w:rFonts w:ascii="Times New Roman" w:hAnsi="Times New Roman" w:cs="Times New Roman"/>
          <w:sz w:val="24"/>
          <w:szCs w:val="24"/>
        </w:rPr>
      </w:pPr>
      <w:r w:rsidRPr="00A2191B">
        <w:rPr>
          <w:rFonts w:ascii="Times New Roman" w:hAnsi="Times New Roman" w:cs="Times New Roman"/>
          <w:b/>
          <w:sz w:val="24"/>
          <w:szCs w:val="24"/>
        </w:rPr>
        <w:t>Ivana Čadovska</w:t>
      </w:r>
      <w:r w:rsidRPr="00A2191B">
        <w:rPr>
          <w:rFonts w:ascii="Times New Roman" w:hAnsi="Times New Roman" w:cs="Times New Roman"/>
          <w:sz w:val="24"/>
          <w:szCs w:val="24"/>
        </w:rPr>
        <w:t xml:space="preserve"> (</w:t>
      </w:r>
      <w:r w:rsidRPr="00A2191B">
        <w:rPr>
          <w:rFonts w:ascii="Times New Roman" w:hAnsi="Times New Roman" w:cs="Times New Roman"/>
          <w:i/>
          <w:sz w:val="24"/>
          <w:szCs w:val="24"/>
        </w:rPr>
        <w:t>predsjednica Komisije za informacijske tehnologije</w:t>
      </w:r>
      <w:r w:rsidRPr="00A2191B">
        <w:rPr>
          <w:rFonts w:ascii="Times New Roman" w:hAnsi="Times New Roman" w:cs="Times New Roman"/>
          <w:sz w:val="24"/>
          <w:szCs w:val="24"/>
        </w:rPr>
        <w:t>)</w:t>
      </w:r>
    </w:p>
    <w:p w14:paraId="3E99F9C9" w14:textId="34105FB3" w:rsidR="00276739" w:rsidRPr="00A2191B" w:rsidRDefault="00276739" w:rsidP="00671A20">
      <w:pPr>
        <w:spacing w:after="0" w:line="276" w:lineRule="auto"/>
        <w:rPr>
          <w:rFonts w:ascii="Times New Roman" w:hAnsi="Times New Roman" w:cs="Times New Roman"/>
          <w:sz w:val="24"/>
          <w:szCs w:val="24"/>
        </w:rPr>
      </w:pPr>
      <w:r w:rsidRPr="00276739">
        <w:rPr>
          <w:rFonts w:ascii="Times New Roman" w:hAnsi="Times New Roman" w:cs="Times New Roman"/>
          <w:b/>
          <w:sz w:val="24"/>
          <w:szCs w:val="24"/>
        </w:rPr>
        <w:t>Ivanka Ferenčić</w:t>
      </w:r>
      <w:r>
        <w:rPr>
          <w:rFonts w:ascii="Times New Roman" w:hAnsi="Times New Roman" w:cs="Times New Roman"/>
          <w:sz w:val="24"/>
          <w:szCs w:val="24"/>
        </w:rPr>
        <w:t xml:space="preserve"> (</w:t>
      </w:r>
      <w:r w:rsidRPr="00276739">
        <w:rPr>
          <w:rFonts w:ascii="Times New Roman" w:hAnsi="Times New Roman" w:cs="Times New Roman"/>
          <w:i/>
          <w:sz w:val="24"/>
          <w:szCs w:val="24"/>
        </w:rPr>
        <w:t>zamjena za predsjednicu Komisije za čitanje</w:t>
      </w:r>
      <w:r>
        <w:rPr>
          <w:rFonts w:ascii="Times New Roman" w:hAnsi="Times New Roman" w:cs="Times New Roman"/>
          <w:sz w:val="24"/>
          <w:szCs w:val="24"/>
        </w:rPr>
        <w:t>)</w:t>
      </w:r>
    </w:p>
    <w:p w14:paraId="4CD93A02" w14:textId="77777777" w:rsidR="001F6CA2" w:rsidRPr="004F0B6F" w:rsidRDefault="001F6CA2" w:rsidP="007420A0">
      <w:pPr>
        <w:spacing w:after="0" w:line="276" w:lineRule="auto"/>
        <w:rPr>
          <w:rFonts w:ascii="Times New Roman" w:hAnsi="Times New Roman" w:cs="Times New Roman"/>
          <w:sz w:val="24"/>
          <w:szCs w:val="24"/>
        </w:rPr>
      </w:pPr>
      <w:r w:rsidRPr="004F0B6F">
        <w:rPr>
          <w:rFonts w:ascii="Times New Roman" w:hAnsi="Times New Roman" w:cs="Times New Roman"/>
          <w:b/>
          <w:sz w:val="24"/>
          <w:szCs w:val="24"/>
        </w:rPr>
        <w:t>Jasenka Pleško</w:t>
      </w:r>
      <w:r w:rsidRPr="004F0B6F">
        <w:rPr>
          <w:rFonts w:ascii="Times New Roman" w:hAnsi="Times New Roman" w:cs="Times New Roman"/>
          <w:sz w:val="24"/>
          <w:szCs w:val="24"/>
        </w:rPr>
        <w:t xml:space="preserve"> (</w:t>
      </w:r>
      <w:r w:rsidRPr="004F0B6F">
        <w:rPr>
          <w:rFonts w:ascii="Times New Roman" w:hAnsi="Times New Roman" w:cs="Times New Roman"/>
          <w:i/>
          <w:sz w:val="24"/>
          <w:szCs w:val="24"/>
        </w:rPr>
        <w:t>predsjednica Komisije za obrazovanje i stalno stručno usavršavanje</w:t>
      </w:r>
      <w:r w:rsidRPr="004F0B6F">
        <w:rPr>
          <w:rFonts w:ascii="Times New Roman" w:hAnsi="Times New Roman" w:cs="Times New Roman"/>
          <w:sz w:val="24"/>
          <w:szCs w:val="24"/>
        </w:rPr>
        <w:t>)</w:t>
      </w:r>
    </w:p>
    <w:p w14:paraId="44933EDC" w14:textId="77777777" w:rsidR="001F6CA2" w:rsidRPr="002277D4" w:rsidRDefault="001F6CA2" w:rsidP="00671A20">
      <w:pPr>
        <w:spacing w:after="0" w:line="276" w:lineRule="auto"/>
        <w:rPr>
          <w:rFonts w:ascii="Times New Roman" w:hAnsi="Times New Roman" w:cs="Times New Roman"/>
          <w:b/>
          <w:sz w:val="24"/>
          <w:szCs w:val="24"/>
        </w:rPr>
      </w:pPr>
      <w:r w:rsidRPr="002277D4">
        <w:rPr>
          <w:rFonts w:ascii="Times New Roman" w:hAnsi="Times New Roman" w:cs="Times New Roman"/>
          <w:b/>
          <w:sz w:val="24"/>
          <w:szCs w:val="24"/>
        </w:rPr>
        <w:t xml:space="preserve">Jasmina Kenda </w:t>
      </w:r>
      <w:r w:rsidRPr="002277D4">
        <w:rPr>
          <w:rFonts w:ascii="Times New Roman" w:hAnsi="Times New Roman" w:cs="Times New Roman"/>
          <w:sz w:val="24"/>
          <w:szCs w:val="24"/>
        </w:rPr>
        <w:t>(</w:t>
      </w:r>
      <w:r w:rsidRPr="002277D4">
        <w:rPr>
          <w:rFonts w:ascii="Times New Roman" w:hAnsi="Times New Roman" w:cs="Times New Roman"/>
          <w:i/>
          <w:sz w:val="24"/>
          <w:szCs w:val="24"/>
        </w:rPr>
        <w:t>predsjednica Stručnog odbora Hrvatskog knjižničarskog društva</w:t>
      </w:r>
      <w:r w:rsidRPr="002277D4">
        <w:rPr>
          <w:rFonts w:ascii="Times New Roman" w:hAnsi="Times New Roman" w:cs="Times New Roman"/>
          <w:sz w:val="24"/>
          <w:szCs w:val="24"/>
        </w:rPr>
        <w:t>)</w:t>
      </w:r>
    </w:p>
    <w:p w14:paraId="1DC9FC3B" w14:textId="2C132F74" w:rsidR="00BD3A52" w:rsidRPr="00BD3A52" w:rsidRDefault="00BD3A52" w:rsidP="007420A0">
      <w:pPr>
        <w:spacing w:after="0" w:line="276" w:lineRule="auto"/>
        <w:rPr>
          <w:rFonts w:ascii="Times New Roman" w:hAnsi="Times New Roman" w:cs="Times New Roman"/>
          <w:i/>
          <w:sz w:val="24"/>
          <w:szCs w:val="24"/>
        </w:rPr>
      </w:pPr>
      <w:r w:rsidRPr="00BD3A52">
        <w:rPr>
          <w:rFonts w:ascii="Times New Roman" w:hAnsi="Times New Roman" w:cs="Times New Roman"/>
          <w:b/>
          <w:sz w:val="24"/>
          <w:szCs w:val="24"/>
        </w:rPr>
        <w:t>Marija Šimunović</w:t>
      </w:r>
      <w:r w:rsidRPr="00BD3A52">
        <w:rPr>
          <w:rFonts w:ascii="Times New Roman" w:hAnsi="Times New Roman" w:cs="Times New Roman"/>
          <w:sz w:val="24"/>
          <w:szCs w:val="24"/>
        </w:rPr>
        <w:t xml:space="preserve"> (</w:t>
      </w:r>
      <w:r w:rsidRPr="00BD3A52">
        <w:rPr>
          <w:rFonts w:ascii="Times New Roman" w:hAnsi="Times New Roman" w:cs="Times New Roman"/>
          <w:i/>
          <w:sz w:val="24"/>
          <w:szCs w:val="24"/>
        </w:rPr>
        <w:t>predsjednica Komisije za javno zagovaranje)</w:t>
      </w:r>
    </w:p>
    <w:p w14:paraId="1678C28A" w14:textId="77777777" w:rsidR="001F6CA2" w:rsidRPr="008D2C7D" w:rsidRDefault="001F6CA2" w:rsidP="007420A0">
      <w:pPr>
        <w:spacing w:after="0" w:line="276" w:lineRule="auto"/>
        <w:rPr>
          <w:rFonts w:ascii="Times New Roman" w:hAnsi="Times New Roman" w:cs="Times New Roman"/>
          <w:sz w:val="24"/>
          <w:szCs w:val="24"/>
        </w:rPr>
      </w:pPr>
      <w:r w:rsidRPr="008D2C7D">
        <w:rPr>
          <w:rFonts w:ascii="Times New Roman" w:hAnsi="Times New Roman" w:cs="Times New Roman"/>
          <w:b/>
          <w:sz w:val="24"/>
          <w:szCs w:val="24"/>
        </w:rPr>
        <w:t>Mirela Podobnik</w:t>
      </w:r>
      <w:r w:rsidRPr="008D2C7D">
        <w:rPr>
          <w:rFonts w:ascii="Times New Roman" w:hAnsi="Times New Roman" w:cs="Times New Roman"/>
          <w:sz w:val="24"/>
          <w:szCs w:val="24"/>
        </w:rPr>
        <w:t xml:space="preserve"> (</w:t>
      </w:r>
      <w:r w:rsidRPr="008D2C7D">
        <w:rPr>
          <w:rFonts w:ascii="Times New Roman" w:hAnsi="Times New Roman" w:cs="Times New Roman"/>
          <w:i/>
          <w:sz w:val="24"/>
          <w:szCs w:val="24"/>
        </w:rPr>
        <w:t>predsjednica Komisije za bolničke knjižnice</w:t>
      </w:r>
      <w:r w:rsidRPr="008D2C7D">
        <w:rPr>
          <w:rFonts w:ascii="Times New Roman" w:hAnsi="Times New Roman" w:cs="Times New Roman"/>
          <w:sz w:val="24"/>
          <w:szCs w:val="24"/>
        </w:rPr>
        <w:t>)</w:t>
      </w:r>
    </w:p>
    <w:p w14:paraId="31CBEF77" w14:textId="77777777" w:rsidR="001F6CA2" w:rsidRPr="002277D4" w:rsidRDefault="001F6CA2" w:rsidP="00976369">
      <w:pPr>
        <w:spacing w:after="0" w:line="276" w:lineRule="auto"/>
        <w:rPr>
          <w:rFonts w:ascii="Times New Roman" w:hAnsi="Times New Roman" w:cs="Times New Roman"/>
          <w:sz w:val="24"/>
          <w:szCs w:val="24"/>
        </w:rPr>
      </w:pPr>
      <w:r w:rsidRPr="002277D4">
        <w:rPr>
          <w:rFonts w:ascii="Times New Roman" w:hAnsi="Times New Roman" w:cs="Times New Roman"/>
          <w:b/>
          <w:sz w:val="24"/>
          <w:szCs w:val="24"/>
        </w:rPr>
        <w:t>Mirisa Katić</w:t>
      </w:r>
      <w:r w:rsidRPr="002277D4">
        <w:rPr>
          <w:rFonts w:ascii="Times New Roman" w:hAnsi="Times New Roman" w:cs="Times New Roman"/>
          <w:sz w:val="24"/>
          <w:szCs w:val="24"/>
        </w:rPr>
        <w:t xml:space="preserve"> (</w:t>
      </w:r>
      <w:r w:rsidRPr="002277D4">
        <w:rPr>
          <w:rFonts w:ascii="Times New Roman" w:hAnsi="Times New Roman" w:cs="Times New Roman"/>
          <w:i/>
          <w:sz w:val="24"/>
          <w:szCs w:val="24"/>
        </w:rPr>
        <w:t>predsjednica Komisije za povijest knjige i knjižnica</w:t>
      </w:r>
      <w:r w:rsidRPr="002277D4">
        <w:rPr>
          <w:rFonts w:ascii="Times New Roman" w:hAnsi="Times New Roman" w:cs="Times New Roman"/>
          <w:sz w:val="24"/>
          <w:szCs w:val="24"/>
        </w:rPr>
        <w:t>)</w:t>
      </w:r>
    </w:p>
    <w:p w14:paraId="77AE7F12" w14:textId="77777777" w:rsidR="001F6CA2" w:rsidRPr="002277D4" w:rsidRDefault="001F6CA2" w:rsidP="00976369">
      <w:pPr>
        <w:spacing w:after="0" w:line="276" w:lineRule="auto"/>
        <w:rPr>
          <w:rFonts w:ascii="Times New Roman" w:hAnsi="Times New Roman" w:cs="Times New Roman"/>
          <w:sz w:val="24"/>
          <w:szCs w:val="24"/>
        </w:rPr>
      </w:pPr>
      <w:r w:rsidRPr="002277D4">
        <w:rPr>
          <w:rFonts w:ascii="Times New Roman" w:hAnsi="Times New Roman" w:cs="Times New Roman"/>
          <w:b/>
          <w:sz w:val="24"/>
          <w:szCs w:val="24"/>
        </w:rPr>
        <w:t>Nika Čabrić</w:t>
      </w:r>
      <w:r w:rsidRPr="002277D4">
        <w:rPr>
          <w:rFonts w:ascii="Times New Roman" w:hAnsi="Times New Roman" w:cs="Times New Roman"/>
          <w:sz w:val="24"/>
          <w:szCs w:val="24"/>
        </w:rPr>
        <w:t xml:space="preserve"> (</w:t>
      </w:r>
      <w:r w:rsidRPr="002277D4">
        <w:rPr>
          <w:rFonts w:ascii="Times New Roman" w:hAnsi="Times New Roman" w:cs="Times New Roman"/>
          <w:i/>
          <w:sz w:val="24"/>
          <w:szCs w:val="24"/>
        </w:rPr>
        <w:t>predsjednica Komisije za pokretne knjižnice</w:t>
      </w:r>
      <w:r w:rsidRPr="002277D4">
        <w:rPr>
          <w:rFonts w:ascii="Times New Roman" w:hAnsi="Times New Roman" w:cs="Times New Roman"/>
          <w:sz w:val="24"/>
          <w:szCs w:val="24"/>
        </w:rPr>
        <w:t>)</w:t>
      </w:r>
    </w:p>
    <w:p w14:paraId="7C4DC361" w14:textId="77777777" w:rsidR="001F6CA2" w:rsidRPr="004F0B6F" w:rsidRDefault="001F6CA2" w:rsidP="007420A0">
      <w:pPr>
        <w:spacing w:after="0" w:line="276" w:lineRule="auto"/>
        <w:rPr>
          <w:rFonts w:ascii="Times New Roman" w:hAnsi="Times New Roman" w:cs="Times New Roman"/>
          <w:sz w:val="24"/>
          <w:szCs w:val="24"/>
        </w:rPr>
      </w:pPr>
      <w:r w:rsidRPr="004F0B6F">
        <w:rPr>
          <w:rFonts w:ascii="Times New Roman" w:hAnsi="Times New Roman" w:cs="Times New Roman"/>
          <w:b/>
          <w:sz w:val="24"/>
          <w:szCs w:val="24"/>
        </w:rPr>
        <w:t>Nina Jelača</w:t>
      </w:r>
      <w:r w:rsidRPr="004F0B6F">
        <w:rPr>
          <w:rFonts w:ascii="Times New Roman" w:hAnsi="Times New Roman" w:cs="Times New Roman"/>
          <w:sz w:val="24"/>
          <w:szCs w:val="24"/>
        </w:rPr>
        <w:t xml:space="preserve"> (</w:t>
      </w:r>
      <w:r w:rsidRPr="004F0B6F">
        <w:rPr>
          <w:rFonts w:ascii="Times New Roman" w:hAnsi="Times New Roman" w:cs="Times New Roman"/>
          <w:i/>
          <w:sz w:val="24"/>
          <w:szCs w:val="24"/>
        </w:rPr>
        <w:t>predsjednica Komisije za tehničke knjižnice</w:t>
      </w:r>
      <w:r w:rsidRPr="004F0B6F">
        <w:rPr>
          <w:rFonts w:ascii="Times New Roman" w:hAnsi="Times New Roman" w:cs="Times New Roman"/>
          <w:sz w:val="24"/>
          <w:szCs w:val="24"/>
        </w:rPr>
        <w:t>)</w:t>
      </w:r>
    </w:p>
    <w:p w14:paraId="4E4D6B88" w14:textId="77777777" w:rsidR="001F6CA2" w:rsidRPr="002277D4" w:rsidRDefault="001F6CA2" w:rsidP="00976369">
      <w:pPr>
        <w:spacing w:after="0" w:line="276" w:lineRule="auto"/>
        <w:rPr>
          <w:rFonts w:ascii="Times New Roman" w:hAnsi="Times New Roman" w:cs="Times New Roman"/>
          <w:sz w:val="24"/>
          <w:szCs w:val="24"/>
        </w:rPr>
      </w:pPr>
      <w:r w:rsidRPr="002277D4">
        <w:rPr>
          <w:rFonts w:ascii="Times New Roman" w:hAnsi="Times New Roman" w:cs="Times New Roman"/>
          <w:b/>
          <w:sz w:val="24"/>
          <w:szCs w:val="24"/>
        </w:rPr>
        <w:t>Radovan Vrana</w:t>
      </w:r>
      <w:r w:rsidRPr="002277D4">
        <w:rPr>
          <w:rFonts w:ascii="Times New Roman" w:hAnsi="Times New Roman" w:cs="Times New Roman"/>
          <w:sz w:val="24"/>
          <w:szCs w:val="24"/>
        </w:rPr>
        <w:t xml:space="preserve"> (</w:t>
      </w:r>
      <w:r w:rsidRPr="002277D4">
        <w:rPr>
          <w:rFonts w:ascii="Times New Roman" w:hAnsi="Times New Roman" w:cs="Times New Roman"/>
          <w:i/>
          <w:sz w:val="24"/>
          <w:szCs w:val="24"/>
        </w:rPr>
        <w:t>predsjednik Komisije za teoriju i znanstveni rad</w:t>
      </w:r>
      <w:r w:rsidRPr="002277D4">
        <w:rPr>
          <w:rFonts w:ascii="Times New Roman" w:hAnsi="Times New Roman" w:cs="Times New Roman"/>
          <w:sz w:val="24"/>
          <w:szCs w:val="24"/>
        </w:rPr>
        <w:t>)</w:t>
      </w:r>
    </w:p>
    <w:p w14:paraId="0B230DA9" w14:textId="77777777" w:rsidR="001F6CA2" w:rsidRPr="004F0B6F" w:rsidRDefault="001F6CA2" w:rsidP="00671A20">
      <w:pPr>
        <w:spacing w:after="0" w:line="276" w:lineRule="auto"/>
        <w:rPr>
          <w:rFonts w:ascii="Times New Roman" w:hAnsi="Times New Roman" w:cs="Times New Roman"/>
          <w:sz w:val="24"/>
          <w:szCs w:val="24"/>
        </w:rPr>
      </w:pPr>
      <w:r w:rsidRPr="004F0B6F">
        <w:rPr>
          <w:rFonts w:ascii="Times New Roman" w:hAnsi="Times New Roman" w:cs="Times New Roman"/>
          <w:b/>
          <w:sz w:val="24"/>
          <w:szCs w:val="24"/>
        </w:rPr>
        <w:lastRenderedPageBreak/>
        <w:t>Renata Bošnjaković</w:t>
      </w:r>
      <w:r w:rsidRPr="004F0B6F">
        <w:rPr>
          <w:rFonts w:ascii="Times New Roman" w:hAnsi="Times New Roman" w:cs="Times New Roman"/>
          <w:sz w:val="24"/>
          <w:szCs w:val="24"/>
        </w:rPr>
        <w:t xml:space="preserve"> (</w:t>
      </w:r>
      <w:r w:rsidRPr="004F0B6F">
        <w:rPr>
          <w:rFonts w:ascii="Times New Roman" w:hAnsi="Times New Roman" w:cs="Times New Roman"/>
          <w:i/>
          <w:sz w:val="24"/>
          <w:szCs w:val="24"/>
        </w:rPr>
        <w:t>predsjednica Komisije za zavičajne zbirke</w:t>
      </w:r>
      <w:r w:rsidRPr="004F0B6F">
        <w:rPr>
          <w:rFonts w:ascii="Times New Roman" w:hAnsi="Times New Roman" w:cs="Times New Roman"/>
          <w:sz w:val="24"/>
          <w:szCs w:val="24"/>
        </w:rPr>
        <w:t>)</w:t>
      </w:r>
    </w:p>
    <w:p w14:paraId="5ACFCA49" w14:textId="77777777" w:rsidR="001F6CA2" w:rsidRPr="008C05B6" w:rsidRDefault="001F6CA2" w:rsidP="007420A0">
      <w:pPr>
        <w:spacing w:after="0" w:line="276" w:lineRule="auto"/>
        <w:rPr>
          <w:rFonts w:ascii="Times New Roman" w:hAnsi="Times New Roman" w:cs="Times New Roman"/>
          <w:sz w:val="24"/>
          <w:szCs w:val="24"/>
        </w:rPr>
      </w:pPr>
      <w:r w:rsidRPr="008C05B6">
        <w:rPr>
          <w:rFonts w:ascii="Times New Roman" w:hAnsi="Times New Roman" w:cs="Times New Roman"/>
          <w:b/>
          <w:sz w:val="24"/>
          <w:szCs w:val="24"/>
        </w:rPr>
        <w:t>Renata Petrušić</w:t>
      </w:r>
      <w:r w:rsidRPr="008C05B6">
        <w:rPr>
          <w:rFonts w:ascii="Times New Roman" w:hAnsi="Times New Roman" w:cs="Times New Roman"/>
          <w:sz w:val="24"/>
          <w:szCs w:val="24"/>
        </w:rPr>
        <w:t xml:space="preserve"> (</w:t>
      </w:r>
      <w:r w:rsidRPr="008C05B6">
        <w:rPr>
          <w:rFonts w:ascii="Times New Roman" w:hAnsi="Times New Roman" w:cs="Times New Roman"/>
          <w:i/>
          <w:sz w:val="24"/>
          <w:szCs w:val="24"/>
        </w:rPr>
        <w:t>predsjednica Radne grupe za normizaciju</w:t>
      </w:r>
      <w:r w:rsidRPr="008C05B6">
        <w:rPr>
          <w:rFonts w:ascii="Times New Roman" w:hAnsi="Times New Roman" w:cs="Times New Roman"/>
          <w:sz w:val="24"/>
          <w:szCs w:val="24"/>
        </w:rPr>
        <w:t>)</w:t>
      </w:r>
    </w:p>
    <w:p w14:paraId="663654C4" w14:textId="77777777" w:rsidR="001F6CA2" w:rsidRPr="0090451C" w:rsidRDefault="001F6CA2" w:rsidP="00671A20">
      <w:pPr>
        <w:spacing w:after="0" w:line="276" w:lineRule="auto"/>
        <w:rPr>
          <w:rFonts w:ascii="Times New Roman" w:hAnsi="Times New Roman" w:cs="Times New Roman"/>
          <w:sz w:val="24"/>
          <w:szCs w:val="24"/>
          <w:highlight w:val="yellow"/>
        </w:rPr>
      </w:pPr>
      <w:r w:rsidRPr="002277D4">
        <w:rPr>
          <w:rFonts w:ascii="Times New Roman" w:hAnsi="Times New Roman" w:cs="Times New Roman"/>
          <w:b/>
          <w:sz w:val="24"/>
          <w:szCs w:val="24"/>
        </w:rPr>
        <w:t>Sanja Brbora</w:t>
      </w:r>
      <w:r w:rsidRPr="002277D4">
        <w:rPr>
          <w:rFonts w:ascii="Times New Roman" w:hAnsi="Times New Roman" w:cs="Times New Roman"/>
          <w:sz w:val="24"/>
          <w:szCs w:val="24"/>
        </w:rPr>
        <w:t xml:space="preserve"> (</w:t>
      </w:r>
      <w:r w:rsidRPr="002277D4">
        <w:rPr>
          <w:rFonts w:ascii="Times New Roman" w:hAnsi="Times New Roman" w:cs="Times New Roman"/>
          <w:i/>
          <w:sz w:val="24"/>
          <w:szCs w:val="24"/>
        </w:rPr>
        <w:t>predsjednica Komisije za knjižničarsko nazivlje</w:t>
      </w:r>
      <w:r w:rsidRPr="002277D4">
        <w:rPr>
          <w:rFonts w:ascii="Times New Roman" w:hAnsi="Times New Roman" w:cs="Times New Roman"/>
          <w:sz w:val="24"/>
          <w:szCs w:val="24"/>
        </w:rPr>
        <w:t>)</w:t>
      </w:r>
    </w:p>
    <w:p w14:paraId="4D5EBF24" w14:textId="77777777" w:rsidR="001F6CA2" w:rsidRPr="00944724" w:rsidRDefault="001F6CA2" w:rsidP="00671A20">
      <w:pPr>
        <w:spacing w:after="0" w:line="276" w:lineRule="auto"/>
        <w:rPr>
          <w:rFonts w:ascii="Times New Roman" w:hAnsi="Times New Roman" w:cs="Times New Roman"/>
          <w:sz w:val="24"/>
          <w:szCs w:val="24"/>
        </w:rPr>
      </w:pPr>
      <w:r w:rsidRPr="002277D4">
        <w:rPr>
          <w:rFonts w:ascii="Times New Roman" w:hAnsi="Times New Roman" w:cs="Times New Roman"/>
          <w:b/>
          <w:sz w:val="24"/>
          <w:szCs w:val="24"/>
        </w:rPr>
        <w:t>Sanja Kosić</w:t>
      </w:r>
      <w:r w:rsidRPr="002277D4">
        <w:rPr>
          <w:rFonts w:ascii="Times New Roman" w:hAnsi="Times New Roman" w:cs="Times New Roman"/>
          <w:sz w:val="24"/>
          <w:szCs w:val="24"/>
        </w:rPr>
        <w:t xml:space="preserve"> (</w:t>
      </w:r>
      <w:r w:rsidRPr="002277D4">
        <w:rPr>
          <w:rFonts w:ascii="Times New Roman" w:hAnsi="Times New Roman" w:cs="Times New Roman"/>
          <w:i/>
          <w:sz w:val="24"/>
          <w:szCs w:val="24"/>
        </w:rPr>
        <w:t>predsjednica Komisije za zaštitu knjižnične građe</w:t>
      </w:r>
      <w:r w:rsidRPr="002277D4">
        <w:rPr>
          <w:rFonts w:ascii="Times New Roman" w:hAnsi="Times New Roman" w:cs="Times New Roman"/>
          <w:sz w:val="24"/>
          <w:szCs w:val="24"/>
        </w:rPr>
        <w:t>)</w:t>
      </w:r>
    </w:p>
    <w:p w14:paraId="58B0AE73" w14:textId="77777777" w:rsidR="001F6CA2" w:rsidRDefault="001F6CA2" w:rsidP="00976369">
      <w:pPr>
        <w:spacing w:after="0" w:line="276" w:lineRule="auto"/>
        <w:rPr>
          <w:rFonts w:ascii="Times New Roman" w:hAnsi="Times New Roman" w:cs="Times New Roman"/>
          <w:sz w:val="24"/>
          <w:szCs w:val="24"/>
        </w:rPr>
      </w:pPr>
      <w:r w:rsidRPr="002277D4">
        <w:rPr>
          <w:rFonts w:ascii="Times New Roman" w:hAnsi="Times New Roman" w:cs="Times New Roman"/>
          <w:b/>
          <w:sz w:val="24"/>
          <w:szCs w:val="24"/>
        </w:rPr>
        <w:t>Vikica Semenski</w:t>
      </w:r>
      <w:r w:rsidRPr="002277D4">
        <w:rPr>
          <w:rFonts w:ascii="Times New Roman" w:hAnsi="Times New Roman" w:cs="Times New Roman"/>
          <w:sz w:val="24"/>
          <w:szCs w:val="24"/>
        </w:rPr>
        <w:t xml:space="preserve"> (</w:t>
      </w:r>
      <w:r w:rsidRPr="002277D4">
        <w:rPr>
          <w:rFonts w:ascii="Times New Roman" w:hAnsi="Times New Roman" w:cs="Times New Roman"/>
          <w:i/>
          <w:sz w:val="24"/>
          <w:szCs w:val="24"/>
        </w:rPr>
        <w:t>predsjednica Komisije za katalogizaciju</w:t>
      </w:r>
      <w:r w:rsidRPr="002277D4">
        <w:rPr>
          <w:rFonts w:ascii="Times New Roman" w:hAnsi="Times New Roman" w:cs="Times New Roman"/>
          <w:sz w:val="24"/>
          <w:szCs w:val="24"/>
        </w:rPr>
        <w:t>)</w:t>
      </w:r>
    </w:p>
    <w:p w14:paraId="0D214A7F" w14:textId="77777777" w:rsidR="002825CE" w:rsidRDefault="002825CE" w:rsidP="00976369">
      <w:pPr>
        <w:spacing w:after="0" w:line="276" w:lineRule="auto"/>
        <w:rPr>
          <w:rFonts w:ascii="Times New Roman" w:hAnsi="Times New Roman" w:cs="Times New Roman"/>
          <w:sz w:val="24"/>
          <w:szCs w:val="24"/>
        </w:rPr>
      </w:pPr>
    </w:p>
    <w:p w14:paraId="5133A002" w14:textId="77777777" w:rsidR="001F6CA2" w:rsidRDefault="001F6CA2" w:rsidP="001F6CA2">
      <w:pPr>
        <w:spacing w:after="0" w:line="276" w:lineRule="auto"/>
        <w:jc w:val="both"/>
        <w:rPr>
          <w:smallCaps/>
          <w:sz w:val="32"/>
          <w:szCs w:val="28"/>
        </w:rPr>
      </w:pPr>
    </w:p>
    <w:p w14:paraId="448E5D92" w14:textId="77777777" w:rsidR="00B749CA" w:rsidRDefault="00B749CA" w:rsidP="00B749CA">
      <w:pPr>
        <w:pBdr>
          <w:top w:val="nil"/>
          <w:left w:val="nil"/>
          <w:bottom w:val="nil"/>
          <w:right w:val="nil"/>
          <w:between w:val="nil"/>
        </w:pBdr>
        <w:jc w:val="center"/>
        <w:rPr>
          <w:rFonts w:ascii="Times New Roman" w:eastAsia="Calibri" w:hAnsi="Times New Roman" w:cs="Times New Roman"/>
          <w:b/>
          <w:smallCaps/>
          <w:color w:val="000000"/>
          <w:sz w:val="32"/>
          <w:szCs w:val="32"/>
        </w:rPr>
      </w:pPr>
      <w:r w:rsidRPr="001F6CA2">
        <w:rPr>
          <w:rFonts w:ascii="Times New Roman" w:eastAsia="Calibri" w:hAnsi="Times New Roman" w:cs="Times New Roman"/>
          <w:b/>
          <w:smallCaps/>
          <w:color w:val="000000"/>
          <w:sz w:val="32"/>
          <w:szCs w:val="32"/>
        </w:rPr>
        <w:t>Dnevni red</w:t>
      </w:r>
    </w:p>
    <w:p w14:paraId="24A872A6" w14:textId="77777777" w:rsidR="001F6CA2" w:rsidRPr="001F6CA2" w:rsidRDefault="001F6CA2" w:rsidP="00B749CA">
      <w:pPr>
        <w:pBdr>
          <w:top w:val="nil"/>
          <w:left w:val="nil"/>
          <w:bottom w:val="nil"/>
          <w:right w:val="nil"/>
          <w:between w:val="nil"/>
        </w:pBdr>
        <w:jc w:val="center"/>
        <w:rPr>
          <w:rFonts w:ascii="Times New Roman" w:eastAsia="Calibri" w:hAnsi="Times New Roman" w:cs="Times New Roman"/>
          <w:b/>
          <w:smallCaps/>
          <w:color w:val="000000"/>
          <w:sz w:val="32"/>
          <w:szCs w:val="32"/>
        </w:rPr>
      </w:pPr>
    </w:p>
    <w:p w14:paraId="6D42FE27" w14:textId="77777777" w:rsidR="00F2484E" w:rsidRPr="00F2484E" w:rsidRDefault="00F2484E" w:rsidP="00F2484E">
      <w:pPr>
        <w:numPr>
          <w:ilvl w:val="0"/>
          <w:numId w:val="9"/>
        </w:numPr>
        <w:spacing w:after="0" w:line="240" w:lineRule="auto"/>
        <w:rPr>
          <w:rFonts w:ascii="Times New Roman" w:eastAsia="Calibri" w:hAnsi="Times New Roman" w:cs="Times New Roman"/>
          <w:color w:val="000000"/>
          <w:sz w:val="24"/>
          <w:szCs w:val="24"/>
        </w:rPr>
      </w:pPr>
      <w:r w:rsidRPr="00F2484E">
        <w:rPr>
          <w:rFonts w:ascii="Times New Roman" w:eastAsia="Calibri" w:hAnsi="Times New Roman" w:cs="Times New Roman"/>
          <w:color w:val="000000"/>
          <w:sz w:val="24"/>
          <w:szCs w:val="24"/>
        </w:rPr>
        <w:t>Usvajanje Dnevnog reda</w:t>
      </w:r>
    </w:p>
    <w:p w14:paraId="3E1D12AF" w14:textId="77777777" w:rsidR="00F2484E" w:rsidRPr="00F2484E" w:rsidRDefault="00F2484E" w:rsidP="00F2484E">
      <w:pPr>
        <w:numPr>
          <w:ilvl w:val="0"/>
          <w:numId w:val="9"/>
        </w:numPr>
        <w:spacing w:after="0" w:line="240" w:lineRule="auto"/>
        <w:rPr>
          <w:rFonts w:ascii="Times New Roman" w:eastAsia="Calibri" w:hAnsi="Times New Roman" w:cs="Times New Roman"/>
          <w:color w:val="000000"/>
          <w:sz w:val="24"/>
          <w:szCs w:val="24"/>
        </w:rPr>
      </w:pPr>
      <w:r w:rsidRPr="00F2484E">
        <w:rPr>
          <w:rFonts w:ascii="Times New Roman" w:eastAsia="Calibri" w:hAnsi="Times New Roman" w:cs="Times New Roman"/>
          <w:color w:val="000000"/>
          <w:sz w:val="24"/>
          <w:szCs w:val="24"/>
        </w:rPr>
        <w:t>Usvajanje Zapisnika 15. sjednice Stručnog odbora (prilog 1)</w:t>
      </w:r>
    </w:p>
    <w:p w14:paraId="7C62886E" w14:textId="77777777" w:rsidR="00F2484E" w:rsidRPr="00F2484E" w:rsidRDefault="00F2484E" w:rsidP="00F2484E">
      <w:pPr>
        <w:numPr>
          <w:ilvl w:val="0"/>
          <w:numId w:val="9"/>
        </w:numPr>
        <w:spacing w:after="0" w:line="240" w:lineRule="auto"/>
        <w:rPr>
          <w:rFonts w:ascii="Times New Roman" w:eastAsia="Calibri" w:hAnsi="Times New Roman" w:cs="Times New Roman"/>
          <w:color w:val="000000"/>
          <w:sz w:val="24"/>
          <w:szCs w:val="24"/>
        </w:rPr>
      </w:pPr>
      <w:r w:rsidRPr="00F2484E">
        <w:rPr>
          <w:rFonts w:ascii="Times New Roman" w:eastAsia="Calibri" w:hAnsi="Times New Roman" w:cs="Times New Roman"/>
          <w:color w:val="000000"/>
          <w:sz w:val="24"/>
          <w:szCs w:val="24"/>
        </w:rPr>
        <w:t>Izvještaj Programskog odbora i Organizacijskog odbora 45. izborne skupštine HKD-a</w:t>
      </w:r>
    </w:p>
    <w:p w14:paraId="6B18E163" w14:textId="461F1B37" w:rsidR="00F2484E" w:rsidRPr="00F2484E" w:rsidRDefault="00F2484E" w:rsidP="00F2484E">
      <w:pPr>
        <w:numPr>
          <w:ilvl w:val="0"/>
          <w:numId w:val="9"/>
        </w:numPr>
        <w:spacing w:after="0" w:line="240" w:lineRule="auto"/>
        <w:rPr>
          <w:rFonts w:ascii="Times New Roman" w:eastAsia="Calibri" w:hAnsi="Times New Roman" w:cs="Times New Roman"/>
          <w:color w:val="000000"/>
          <w:sz w:val="24"/>
          <w:szCs w:val="24"/>
        </w:rPr>
      </w:pPr>
      <w:r w:rsidRPr="00F2484E">
        <w:rPr>
          <w:rFonts w:ascii="Times New Roman" w:eastAsia="Calibri" w:hAnsi="Times New Roman" w:cs="Times New Roman"/>
          <w:color w:val="000000"/>
          <w:sz w:val="24"/>
          <w:szCs w:val="24"/>
        </w:rPr>
        <w:t>Obavijest o raspisivanju Poziva za predlaganje programa javnih potreba u kulturi u novim okolnostima (Ministarstvo kulture</w:t>
      </w:r>
      <w:r w:rsidR="00723A7D">
        <w:rPr>
          <w:rFonts w:ascii="Times New Roman" w:eastAsia="Calibri" w:hAnsi="Times New Roman" w:cs="Times New Roman"/>
          <w:color w:val="000000"/>
          <w:sz w:val="24"/>
          <w:szCs w:val="24"/>
        </w:rPr>
        <w:t xml:space="preserve"> i medija RH</w:t>
      </w:r>
      <w:r w:rsidRPr="00F2484E">
        <w:rPr>
          <w:rFonts w:ascii="Times New Roman" w:eastAsia="Calibri" w:hAnsi="Times New Roman" w:cs="Times New Roman"/>
          <w:color w:val="000000"/>
          <w:sz w:val="24"/>
          <w:szCs w:val="24"/>
        </w:rPr>
        <w:t>) – izvještaj o radu HKV-a (prilog 2)</w:t>
      </w:r>
    </w:p>
    <w:p w14:paraId="348B95DE" w14:textId="77777777" w:rsidR="00F2484E" w:rsidRPr="00F2484E" w:rsidRDefault="00F2484E" w:rsidP="00F2484E">
      <w:pPr>
        <w:numPr>
          <w:ilvl w:val="0"/>
          <w:numId w:val="9"/>
        </w:numPr>
        <w:spacing w:after="0" w:line="240" w:lineRule="auto"/>
        <w:rPr>
          <w:rFonts w:ascii="Times New Roman" w:eastAsia="Calibri" w:hAnsi="Times New Roman" w:cs="Times New Roman"/>
          <w:color w:val="000000"/>
          <w:sz w:val="24"/>
          <w:szCs w:val="24"/>
        </w:rPr>
      </w:pPr>
      <w:r w:rsidRPr="00F2484E">
        <w:rPr>
          <w:rFonts w:ascii="Times New Roman" w:eastAsia="Calibri" w:hAnsi="Times New Roman" w:cs="Times New Roman"/>
          <w:color w:val="000000"/>
          <w:sz w:val="24"/>
          <w:szCs w:val="24"/>
        </w:rPr>
        <w:t>Prijedlog učlanjenja Hrvatskog knjižničarskog društva u Američko knjižničarsko udruženje</w:t>
      </w:r>
    </w:p>
    <w:p w14:paraId="6A0125B6" w14:textId="77777777" w:rsidR="00F2484E" w:rsidRPr="00F2484E" w:rsidRDefault="00F2484E" w:rsidP="00F2484E">
      <w:pPr>
        <w:numPr>
          <w:ilvl w:val="0"/>
          <w:numId w:val="9"/>
        </w:numPr>
        <w:spacing w:after="0" w:line="240" w:lineRule="auto"/>
        <w:rPr>
          <w:rFonts w:ascii="Times New Roman" w:eastAsia="Calibri" w:hAnsi="Times New Roman" w:cs="Times New Roman"/>
          <w:color w:val="000000"/>
          <w:sz w:val="24"/>
          <w:szCs w:val="24"/>
        </w:rPr>
      </w:pPr>
      <w:r w:rsidRPr="00F2484E">
        <w:rPr>
          <w:rFonts w:ascii="Times New Roman" w:eastAsia="Calibri" w:hAnsi="Times New Roman" w:cs="Times New Roman"/>
          <w:color w:val="000000"/>
          <w:sz w:val="24"/>
          <w:szCs w:val="24"/>
        </w:rPr>
        <w:t>Razno</w:t>
      </w:r>
    </w:p>
    <w:p w14:paraId="49109C92" w14:textId="77777777" w:rsidR="002825CE" w:rsidRDefault="002825CE" w:rsidP="002825CE">
      <w:pPr>
        <w:spacing w:after="0" w:line="240" w:lineRule="auto"/>
        <w:rPr>
          <w:rFonts w:ascii="Times New Roman" w:hAnsi="Times New Roman" w:cs="Times New Roman"/>
          <w:sz w:val="24"/>
        </w:rPr>
      </w:pPr>
    </w:p>
    <w:p w14:paraId="1D5364A2" w14:textId="77777777" w:rsidR="002825CE" w:rsidRDefault="00665A0E" w:rsidP="002825CE">
      <w:pPr>
        <w:spacing w:after="0" w:line="240" w:lineRule="auto"/>
        <w:rPr>
          <w:rFonts w:ascii="Times New Roman" w:hAnsi="Times New Roman" w:cs="Times New Roman"/>
          <w:bCs/>
          <w:sz w:val="24"/>
        </w:rPr>
      </w:pPr>
      <w:r>
        <w:rPr>
          <w:rFonts w:ascii="Times New Roman" w:hAnsi="Times New Roman" w:cs="Times New Roman"/>
          <w:bCs/>
          <w:sz w:val="24"/>
        </w:rPr>
        <w:t xml:space="preserve">J. Kenda pozdravila prisutne na sjednici. Uvodno je zamolila da se </w:t>
      </w:r>
      <w:r w:rsidR="006F39A5">
        <w:rPr>
          <w:rFonts w:ascii="Times New Roman" w:hAnsi="Times New Roman" w:cs="Times New Roman"/>
          <w:bCs/>
          <w:sz w:val="24"/>
        </w:rPr>
        <w:t xml:space="preserve">na sjednicu </w:t>
      </w:r>
      <w:r>
        <w:rPr>
          <w:rFonts w:ascii="Times New Roman" w:hAnsi="Times New Roman" w:cs="Times New Roman"/>
          <w:bCs/>
          <w:sz w:val="24"/>
        </w:rPr>
        <w:t xml:space="preserve">svi </w:t>
      </w:r>
      <w:r w:rsidR="006F39A5">
        <w:rPr>
          <w:rFonts w:ascii="Times New Roman" w:hAnsi="Times New Roman" w:cs="Times New Roman"/>
          <w:bCs/>
          <w:sz w:val="24"/>
        </w:rPr>
        <w:t xml:space="preserve">sudionici </w:t>
      </w:r>
      <w:r>
        <w:rPr>
          <w:rFonts w:ascii="Times New Roman" w:hAnsi="Times New Roman" w:cs="Times New Roman"/>
          <w:bCs/>
          <w:sz w:val="24"/>
        </w:rPr>
        <w:t>prijave imenom i prezimenom, te nazivom komisije</w:t>
      </w:r>
      <w:r w:rsidR="006F39A5">
        <w:rPr>
          <w:rFonts w:ascii="Times New Roman" w:hAnsi="Times New Roman" w:cs="Times New Roman"/>
          <w:bCs/>
          <w:sz w:val="24"/>
        </w:rPr>
        <w:t xml:space="preserve"> i radne grupe</w:t>
      </w:r>
      <w:r>
        <w:rPr>
          <w:rFonts w:ascii="Times New Roman" w:hAnsi="Times New Roman" w:cs="Times New Roman"/>
          <w:bCs/>
          <w:sz w:val="24"/>
        </w:rPr>
        <w:t xml:space="preserve"> radi sastavljanja zapisnika.</w:t>
      </w:r>
    </w:p>
    <w:p w14:paraId="1EEBCC38" w14:textId="77777777" w:rsidR="000A6DB9" w:rsidRDefault="000A6DB9" w:rsidP="002825CE">
      <w:pPr>
        <w:spacing w:after="0" w:line="240" w:lineRule="auto"/>
        <w:rPr>
          <w:rFonts w:ascii="Times New Roman" w:hAnsi="Times New Roman" w:cs="Times New Roman"/>
          <w:bCs/>
          <w:sz w:val="24"/>
        </w:rPr>
      </w:pPr>
    </w:p>
    <w:p w14:paraId="57064880" w14:textId="1D2D42F8" w:rsidR="000A6DB9" w:rsidRPr="00665A0E" w:rsidRDefault="000A6DB9" w:rsidP="002825CE">
      <w:pPr>
        <w:spacing w:after="0" w:line="240" w:lineRule="auto"/>
        <w:rPr>
          <w:rFonts w:ascii="Times New Roman" w:hAnsi="Times New Roman" w:cs="Times New Roman"/>
          <w:bCs/>
          <w:sz w:val="24"/>
        </w:rPr>
      </w:pPr>
      <w:r>
        <w:rPr>
          <w:rFonts w:ascii="Times New Roman" w:hAnsi="Times New Roman" w:cs="Times New Roman"/>
          <w:bCs/>
          <w:sz w:val="24"/>
        </w:rPr>
        <w:t>Članovi su u raspravi na sjednici sudjelovali uživo (video prijenos) i putem chata.</w:t>
      </w:r>
    </w:p>
    <w:p w14:paraId="23485B4B" w14:textId="77777777" w:rsidR="00665A0E" w:rsidRDefault="00665A0E" w:rsidP="002825CE">
      <w:pPr>
        <w:spacing w:after="0" w:line="240" w:lineRule="auto"/>
        <w:rPr>
          <w:rFonts w:ascii="Times New Roman" w:hAnsi="Times New Roman" w:cs="Times New Roman"/>
          <w:b/>
          <w:bCs/>
          <w:sz w:val="24"/>
        </w:rPr>
      </w:pPr>
    </w:p>
    <w:p w14:paraId="29E307D1" w14:textId="77777777" w:rsidR="007420A0" w:rsidRDefault="007420A0" w:rsidP="007420A0">
      <w:pPr>
        <w:spacing w:after="0" w:line="240" w:lineRule="auto"/>
        <w:jc w:val="center"/>
        <w:rPr>
          <w:rFonts w:ascii="Times New Roman" w:hAnsi="Times New Roman" w:cs="Times New Roman"/>
          <w:b/>
          <w:bCs/>
          <w:sz w:val="24"/>
        </w:rPr>
      </w:pPr>
      <w:r>
        <w:rPr>
          <w:rFonts w:ascii="Times New Roman" w:hAnsi="Times New Roman" w:cs="Times New Roman"/>
          <w:b/>
          <w:bCs/>
          <w:sz w:val="24"/>
        </w:rPr>
        <w:t>***</w:t>
      </w:r>
    </w:p>
    <w:p w14:paraId="05AF9FEA" w14:textId="77777777" w:rsidR="007420A0" w:rsidRDefault="007420A0" w:rsidP="002825CE">
      <w:pPr>
        <w:spacing w:after="0" w:line="240" w:lineRule="auto"/>
        <w:rPr>
          <w:rFonts w:ascii="Times New Roman" w:hAnsi="Times New Roman" w:cs="Times New Roman"/>
          <w:b/>
          <w:bCs/>
          <w:sz w:val="24"/>
        </w:rPr>
      </w:pPr>
    </w:p>
    <w:p w14:paraId="3D969652" w14:textId="21CEC63B" w:rsidR="002825CE" w:rsidRPr="002825CE" w:rsidRDefault="002825CE" w:rsidP="002825CE">
      <w:pPr>
        <w:spacing w:after="0" w:line="240" w:lineRule="auto"/>
        <w:rPr>
          <w:rFonts w:ascii="Times New Roman" w:hAnsi="Times New Roman" w:cs="Times New Roman"/>
          <w:b/>
          <w:bCs/>
          <w:sz w:val="24"/>
        </w:rPr>
      </w:pPr>
      <w:r>
        <w:rPr>
          <w:rFonts w:ascii="Times New Roman" w:hAnsi="Times New Roman" w:cs="Times New Roman"/>
          <w:b/>
          <w:bCs/>
          <w:sz w:val="24"/>
        </w:rPr>
        <w:t xml:space="preserve">Ad </w:t>
      </w:r>
      <w:r w:rsidRPr="002825CE">
        <w:rPr>
          <w:rFonts w:ascii="Times New Roman" w:hAnsi="Times New Roman" w:cs="Times New Roman"/>
          <w:b/>
          <w:bCs/>
          <w:sz w:val="24"/>
        </w:rPr>
        <w:t>1. Usvajanje Dnevnog reda</w:t>
      </w:r>
    </w:p>
    <w:p w14:paraId="5511981C" w14:textId="77777777" w:rsidR="00DE447A" w:rsidRDefault="00DE447A" w:rsidP="002825CE">
      <w:pPr>
        <w:spacing w:after="0" w:line="240" w:lineRule="auto"/>
        <w:rPr>
          <w:rFonts w:ascii="Times New Roman" w:hAnsi="Times New Roman" w:cs="Times New Roman"/>
          <w:sz w:val="24"/>
        </w:rPr>
      </w:pPr>
    </w:p>
    <w:p w14:paraId="1F055F96" w14:textId="77777777" w:rsidR="00F2484E" w:rsidRDefault="002825CE" w:rsidP="00F2484E">
      <w:pPr>
        <w:spacing w:after="0" w:line="240" w:lineRule="auto"/>
        <w:rPr>
          <w:rFonts w:ascii="Times New Roman" w:hAnsi="Times New Roman" w:cs="Times New Roman"/>
          <w:sz w:val="24"/>
        </w:rPr>
      </w:pPr>
      <w:r w:rsidRPr="002825CE">
        <w:rPr>
          <w:rFonts w:ascii="Times New Roman" w:hAnsi="Times New Roman" w:cs="Times New Roman"/>
          <w:sz w:val="24"/>
        </w:rPr>
        <w:t xml:space="preserve">Stručni odbor jednoglasno je usvojio </w:t>
      </w:r>
      <w:r w:rsidR="00D43757">
        <w:rPr>
          <w:rFonts w:ascii="Times New Roman" w:hAnsi="Times New Roman" w:cs="Times New Roman"/>
          <w:sz w:val="24"/>
        </w:rPr>
        <w:t>D</w:t>
      </w:r>
      <w:r w:rsidRPr="002825CE">
        <w:rPr>
          <w:rFonts w:ascii="Times New Roman" w:hAnsi="Times New Roman" w:cs="Times New Roman"/>
          <w:sz w:val="24"/>
        </w:rPr>
        <w:t>nevni red.</w:t>
      </w:r>
    </w:p>
    <w:p w14:paraId="2C30C92C" w14:textId="77777777" w:rsidR="00F2484E" w:rsidRDefault="00F2484E" w:rsidP="00F2484E">
      <w:pPr>
        <w:spacing w:after="0" w:line="240" w:lineRule="auto"/>
        <w:rPr>
          <w:rFonts w:ascii="Times New Roman" w:hAnsi="Times New Roman" w:cs="Times New Roman"/>
          <w:sz w:val="24"/>
        </w:rPr>
      </w:pPr>
    </w:p>
    <w:p w14:paraId="66A261FE" w14:textId="14978A4C" w:rsidR="00F2484E" w:rsidRPr="00F2484E" w:rsidRDefault="00C535E8" w:rsidP="00F2484E">
      <w:pPr>
        <w:spacing w:after="0" w:line="240" w:lineRule="auto"/>
        <w:rPr>
          <w:rFonts w:ascii="Times New Roman" w:hAnsi="Times New Roman" w:cs="Times New Roman"/>
          <w:b/>
          <w:sz w:val="24"/>
        </w:rPr>
      </w:pPr>
      <w:r w:rsidRPr="00F2484E">
        <w:rPr>
          <w:rFonts w:ascii="Times New Roman" w:hAnsi="Times New Roman" w:cs="Times New Roman"/>
          <w:b/>
          <w:bCs/>
          <w:sz w:val="24"/>
        </w:rPr>
        <w:t xml:space="preserve">Ad 2. </w:t>
      </w:r>
      <w:r w:rsidR="00F2484E" w:rsidRPr="00F2484E">
        <w:rPr>
          <w:rFonts w:ascii="Times New Roman" w:eastAsia="Calibri" w:hAnsi="Times New Roman" w:cs="Times New Roman"/>
          <w:b/>
          <w:color w:val="000000"/>
          <w:sz w:val="24"/>
          <w:szCs w:val="24"/>
        </w:rPr>
        <w:t>Usvajanje Zapisnika 15. sjednice Stručnog odbora (prilog 1)</w:t>
      </w:r>
    </w:p>
    <w:p w14:paraId="7E963246" w14:textId="77777777" w:rsidR="00F2484E" w:rsidRDefault="00F2484E" w:rsidP="00F2484E">
      <w:pPr>
        <w:spacing w:after="0" w:line="240" w:lineRule="auto"/>
        <w:rPr>
          <w:rFonts w:ascii="Times New Roman" w:hAnsi="Times New Roman" w:cs="Times New Roman"/>
          <w:sz w:val="24"/>
        </w:rPr>
      </w:pPr>
    </w:p>
    <w:p w14:paraId="6313A1F0" w14:textId="77777777" w:rsidR="00F2484E" w:rsidRDefault="009643F5" w:rsidP="00F2484E">
      <w:pPr>
        <w:spacing w:after="0" w:line="240" w:lineRule="auto"/>
        <w:rPr>
          <w:rFonts w:ascii="Times New Roman" w:hAnsi="Times New Roman" w:cs="Times New Roman"/>
          <w:sz w:val="24"/>
        </w:rPr>
      </w:pPr>
      <w:r>
        <w:rPr>
          <w:rFonts w:ascii="Times New Roman" w:hAnsi="Times New Roman" w:cs="Times New Roman"/>
          <w:sz w:val="24"/>
        </w:rPr>
        <w:t xml:space="preserve">Zapisnik sa 15. sjednice Stručnog odbora je usvojen jednoglasno. </w:t>
      </w:r>
    </w:p>
    <w:p w14:paraId="03384D6E" w14:textId="77777777" w:rsidR="00F2484E" w:rsidRDefault="00F2484E" w:rsidP="00F2484E">
      <w:pPr>
        <w:spacing w:after="0" w:line="240" w:lineRule="auto"/>
        <w:rPr>
          <w:rFonts w:ascii="Times New Roman" w:hAnsi="Times New Roman" w:cs="Times New Roman"/>
          <w:sz w:val="24"/>
        </w:rPr>
      </w:pPr>
    </w:p>
    <w:p w14:paraId="21FF3540" w14:textId="14A13651" w:rsidR="00F2484E" w:rsidRPr="00F2484E" w:rsidRDefault="00F611F0" w:rsidP="00F2484E">
      <w:pPr>
        <w:spacing w:after="0" w:line="240" w:lineRule="auto"/>
        <w:rPr>
          <w:rFonts w:ascii="Times New Roman" w:hAnsi="Times New Roman" w:cs="Times New Roman"/>
          <w:b/>
          <w:sz w:val="24"/>
        </w:rPr>
      </w:pPr>
      <w:r w:rsidRPr="00F2484E">
        <w:rPr>
          <w:rFonts w:ascii="Times New Roman" w:hAnsi="Times New Roman" w:cs="Times New Roman"/>
          <w:b/>
          <w:bCs/>
          <w:sz w:val="24"/>
        </w:rPr>
        <w:t xml:space="preserve">Ad 3. </w:t>
      </w:r>
      <w:r w:rsidR="00F2484E" w:rsidRPr="00F2484E">
        <w:rPr>
          <w:rFonts w:ascii="Times New Roman" w:eastAsia="Calibri" w:hAnsi="Times New Roman" w:cs="Times New Roman"/>
          <w:b/>
          <w:color w:val="000000"/>
          <w:sz w:val="24"/>
          <w:szCs w:val="24"/>
        </w:rPr>
        <w:t>Izvještaj Programskog odbora i Organizacijskog odbora 45. izborne skupštine HKD-a</w:t>
      </w:r>
    </w:p>
    <w:p w14:paraId="56AAAC3F" w14:textId="77777777" w:rsidR="00F611F0" w:rsidRPr="00F611F0" w:rsidRDefault="00F611F0" w:rsidP="00F611F0">
      <w:pPr>
        <w:spacing w:after="0" w:line="240" w:lineRule="auto"/>
        <w:rPr>
          <w:rFonts w:ascii="Times New Roman" w:hAnsi="Times New Roman" w:cs="Times New Roman"/>
          <w:b/>
          <w:bCs/>
          <w:sz w:val="24"/>
        </w:rPr>
      </w:pPr>
    </w:p>
    <w:p w14:paraId="6C9ECF1E" w14:textId="0975FAD8" w:rsidR="007E4198" w:rsidRDefault="007E4198" w:rsidP="009F4722">
      <w:pPr>
        <w:spacing w:after="0" w:line="240" w:lineRule="auto"/>
        <w:jc w:val="both"/>
        <w:rPr>
          <w:rFonts w:ascii="Times New Roman" w:hAnsi="Times New Roman" w:cs="Times New Roman"/>
          <w:sz w:val="24"/>
        </w:rPr>
      </w:pPr>
      <w:r>
        <w:rPr>
          <w:rFonts w:ascii="Times New Roman" w:hAnsi="Times New Roman" w:cs="Times New Roman"/>
          <w:sz w:val="24"/>
        </w:rPr>
        <w:t xml:space="preserve">J. Kenda </w:t>
      </w:r>
      <w:r w:rsidR="009F0785">
        <w:rPr>
          <w:rFonts w:ascii="Times New Roman" w:hAnsi="Times New Roman" w:cs="Times New Roman"/>
          <w:sz w:val="24"/>
        </w:rPr>
        <w:t xml:space="preserve">(predsjednica Programskog odbora) izvijestila je o tome da će 45. skupština biti održana od 7. do 10. listopada, iako će formalno program trajati od srijede (7. listopada) do petka (9. listopada); Skupština će biti dvojakog karaktera: </w:t>
      </w:r>
      <w:r>
        <w:rPr>
          <w:rFonts w:ascii="Times New Roman" w:hAnsi="Times New Roman" w:cs="Times New Roman"/>
          <w:sz w:val="24"/>
        </w:rPr>
        <w:t>odvijat</w:t>
      </w:r>
      <w:r w:rsidR="009F0785">
        <w:rPr>
          <w:rFonts w:ascii="Times New Roman" w:hAnsi="Times New Roman" w:cs="Times New Roman"/>
          <w:sz w:val="24"/>
        </w:rPr>
        <w:t xml:space="preserve"> će se</w:t>
      </w:r>
      <w:r>
        <w:rPr>
          <w:rFonts w:ascii="Times New Roman" w:hAnsi="Times New Roman" w:cs="Times New Roman"/>
          <w:sz w:val="24"/>
        </w:rPr>
        <w:t xml:space="preserve"> većim dijelom u virtualnom obliku, a fizički će se</w:t>
      </w:r>
      <w:r w:rsidR="009F0785">
        <w:rPr>
          <w:rFonts w:ascii="Times New Roman" w:hAnsi="Times New Roman" w:cs="Times New Roman"/>
          <w:sz w:val="24"/>
        </w:rPr>
        <w:t xml:space="preserve"> održati manji dio programa u predvorju NSK-a (otvaranje Skupštine s pozvanim izlaganjima te</w:t>
      </w:r>
      <w:r>
        <w:rPr>
          <w:rFonts w:ascii="Times New Roman" w:hAnsi="Times New Roman" w:cs="Times New Roman"/>
          <w:sz w:val="24"/>
        </w:rPr>
        <w:t xml:space="preserve"> zatvaranje Skupštine</w:t>
      </w:r>
      <w:r w:rsidR="009F0785">
        <w:rPr>
          <w:rFonts w:ascii="Times New Roman" w:hAnsi="Times New Roman" w:cs="Times New Roman"/>
          <w:sz w:val="24"/>
        </w:rPr>
        <w:t xml:space="preserve"> s dodjelom nagrada)</w:t>
      </w:r>
      <w:r>
        <w:rPr>
          <w:rFonts w:ascii="Times New Roman" w:hAnsi="Times New Roman" w:cs="Times New Roman"/>
          <w:sz w:val="24"/>
        </w:rPr>
        <w:t>. Programski dio</w:t>
      </w:r>
      <w:r w:rsidR="009F0785">
        <w:rPr>
          <w:rFonts w:ascii="Times New Roman" w:hAnsi="Times New Roman" w:cs="Times New Roman"/>
          <w:sz w:val="24"/>
        </w:rPr>
        <w:t xml:space="preserve">, osim spomenutih plenarnih izlaganja, </w:t>
      </w:r>
      <w:r>
        <w:rPr>
          <w:rFonts w:ascii="Times New Roman" w:hAnsi="Times New Roman" w:cs="Times New Roman"/>
          <w:sz w:val="24"/>
        </w:rPr>
        <w:t>održat</w:t>
      </w:r>
      <w:r w:rsidR="009F0785">
        <w:rPr>
          <w:rFonts w:ascii="Times New Roman" w:hAnsi="Times New Roman" w:cs="Times New Roman"/>
          <w:sz w:val="24"/>
        </w:rPr>
        <w:t xml:space="preserve"> će se</w:t>
      </w:r>
      <w:r>
        <w:rPr>
          <w:rFonts w:ascii="Times New Roman" w:hAnsi="Times New Roman" w:cs="Times New Roman"/>
          <w:sz w:val="24"/>
        </w:rPr>
        <w:t xml:space="preserve"> u virtualnom obliku u cijelosti, pitanja i komentari će ići uživo uz vođenje moderatora. </w:t>
      </w:r>
      <w:r w:rsidR="009F0785">
        <w:rPr>
          <w:rFonts w:ascii="Times New Roman" w:hAnsi="Times New Roman" w:cs="Times New Roman"/>
          <w:sz w:val="24"/>
        </w:rPr>
        <w:t>Izlagački dio programa sastoji se od oko 35 izlaganja, koje</w:t>
      </w:r>
      <w:r>
        <w:rPr>
          <w:rFonts w:ascii="Times New Roman" w:hAnsi="Times New Roman" w:cs="Times New Roman"/>
          <w:sz w:val="24"/>
        </w:rPr>
        <w:t xml:space="preserve"> će se </w:t>
      </w:r>
      <w:r w:rsidR="009F0785">
        <w:rPr>
          <w:rFonts w:ascii="Times New Roman" w:hAnsi="Times New Roman" w:cs="Times New Roman"/>
          <w:sz w:val="24"/>
        </w:rPr>
        <w:t>predstaviti</w:t>
      </w:r>
      <w:r>
        <w:rPr>
          <w:rFonts w:ascii="Times New Roman" w:hAnsi="Times New Roman" w:cs="Times New Roman"/>
          <w:sz w:val="24"/>
        </w:rPr>
        <w:t xml:space="preserve"> u nekoliko sesija,</w:t>
      </w:r>
      <w:r w:rsidR="009F0785">
        <w:rPr>
          <w:rFonts w:ascii="Times New Roman" w:hAnsi="Times New Roman" w:cs="Times New Roman"/>
          <w:sz w:val="24"/>
        </w:rPr>
        <w:t xml:space="preserve"> a</w:t>
      </w:r>
      <w:r>
        <w:rPr>
          <w:rFonts w:ascii="Times New Roman" w:hAnsi="Times New Roman" w:cs="Times New Roman"/>
          <w:sz w:val="24"/>
        </w:rPr>
        <w:t xml:space="preserve"> obilježit će se </w:t>
      </w:r>
      <w:r w:rsidR="009F0785">
        <w:rPr>
          <w:rFonts w:ascii="Times New Roman" w:hAnsi="Times New Roman" w:cs="Times New Roman"/>
          <w:sz w:val="24"/>
        </w:rPr>
        <w:t xml:space="preserve">i </w:t>
      </w:r>
      <w:r>
        <w:rPr>
          <w:rFonts w:ascii="Times New Roman" w:hAnsi="Times New Roman" w:cs="Times New Roman"/>
          <w:sz w:val="24"/>
        </w:rPr>
        <w:t>80. obljetnica društva</w:t>
      </w:r>
      <w:r w:rsidR="009F0785">
        <w:rPr>
          <w:rFonts w:ascii="Times New Roman" w:hAnsi="Times New Roman" w:cs="Times New Roman"/>
          <w:sz w:val="24"/>
        </w:rPr>
        <w:t xml:space="preserve">, </w:t>
      </w:r>
      <w:r>
        <w:rPr>
          <w:rFonts w:ascii="Times New Roman" w:hAnsi="Times New Roman" w:cs="Times New Roman"/>
          <w:sz w:val="24"/>
        </w:rPr>
        <w:t>djelomično virtualno i djelomično fizički.</w:t>
      </w:r>
    </w:p>
    <w:p w14:paraId="237C90C2" w14:textId="77777777" w:rsidR="007E4198" w:rsidRDefault="007E4198" w:rsidP="009F4722">
      <w:pPr>
        <w:spacing w:after="0" w:line="240" w:lineRule="auto"/>
        <w:jc w:val="both"/>
        <w:rPr>
          <w:rFonts w:ascii="Times New Roman" w:hAnsi="Times New Roman" w:cs="Times New Roman"/>
          <w:sz w:val="24"/>
        </w:rPr>
      </w:pPr>
    </w:p>
    <w:p w14:paraId="753F43AE" w14:textId="2DF93D33" w:rsidR="00F03B97" w:rsidRDefault="007E4198" w:rsidP="001D46C1">
      <w:pPr>
        <w:spacing w:after="0" w:line="240" w:lineRule="auto"/>
        <w:jc w:val="both"/>
        <w:rPr>
          <w:rFonts w:ascii="Times New Roman" w:hAnsi="Times New Roman" w:cs="Times New Roman"/>
          <w:sz w:val="24"/>
        </w:rPr>
      </w:pPr>
      <w:r>
        <w:rPr>
          <w:rFonts w:ascii="Times New Roman" w:hAnsi="Times New Roman" w:cs="Times New Roman"/>
          <w:sz w:val="24"/>
        </w:rPr>
        <w:lastRenderedPageBreak/>
        <w:t xml:space="preserve">D. Machala </w:t>
      </w:r>
      <w:r w:rsidR="009F0785">
        <w:rPr>
          <w:rFonts w:ascii="Times New Roman" w:hAnsi="Times New Roman" w:cs="Times New Roman"/>
          <w:sz w:val="24"/>
        </w:rPr>
        <w:t>izložila je o radnom, odnosno izbornom dijelu Skupštine, koja je ove godine iznimno</w:t>
      </w:r>
      <w:r>
        <w:rPr>
          <w:rFonts w:ascii="Times New Roman" w:hAnsi="Times New Roman" w:cs="Times New Roman"/>
          <w:sz w:val="24"/>
        </w:rPr>
        <w:t xml:space="preserve"> specifičn</w:t>
      </w:r>
      <w:r w:rsidR="009F0785">
        <w:rPr>
          <w:rFonts w:ascii="Times New Roman" w:hAnsi="Times New Roman" w:cs="Times New Roman"/>
          <w:sz w:val="24"/>
        </w:rPr>
        <w:t>a.</w:t>
      </w:r>
      <w:r>
        <w:rPr>
          <w:rFonts w:ascii="Times New Roman" w:hAnsi="Times New Roman" w:cs="Times New Roman"/>
          <w:sz w:val="24"/>
        </w:rPr>
        <w:t xml:space="preserve"> </w:t>
      </w:r>
      <w:r w:rsidR="002D5F05">
        <w:rPr>
          <w:rFonts w:ascii="Times New Roman" w:hAnsi="Times New Roman" w:cs="Times New Roman"/>
          <w:sz w:val="24"/>
        </w:rPr>
        <w:t xml:space="preserve">Iako prema Statutu HKD-a Izborna skupština ne može biti elektronička, nego fizička, pri organizaciji ovogodišnje skupštine u izvanrednim okolnostima HKD se poziva </w:t>
      </w:r>
      <w:r>
        <w:rPr>
          <w:rFonts w:ascii="Times New Roman" w:hAnsi="Times New Roman" w:cs="Times New Roman"/>
          <w:sz w:val="24"/>
        </w:rPr>
        <w:t xml:space="preserve">na odluku </w:t>
      </w:r>
      <w:r w:rsidR="002D5F05">
        <w:rPr>
          <w:rFonts w:ascii="Times New Roman" w:hAnsi="Times New Roman" w:cs="Times New Roman"/>
          <w:sz w:val="24"/>
        </w:rPr>
        <w:t>M</w:t>
      </w:r>
      <w:r>
        <w:rPr>
          <w:rFonts w:ascii="Times New Roman" w:hAnsi="Times New Roman" w:cs="Times New Roman"/>
          <w:sz w:val="24"/>
        </w:rPr>
        <w:t>inistarstva</w:t>
      </w:r>
      <w:r w:rsidR="002D5F05">
        <w:rPr>
          <w:rFonts w:ascii="Times New Roman" w:hAnsi="Times New Roman" w:cs="Times New Roman"/>
          <w:sz w:val="24"/>
        </w:rPr>
        <w:t xml:space="preserve"> uprave za sva udruženja i tvrtke koje u</w:t>
      </w:r>
      <w:r>
        <w:rPr>
          <w:rFonts w:ascii="Times New Roman" w:hAnsi="Times New Roman" w:cs="Times New Roman"/>
          <w:sz w:val="24"/>
        </w:rPr>
        <w:t xml:space="preserve"> svojim statutima nemaju mogućnost organizacije </w:t>
      </w:r>
      <w:r w:rsidR="002D5F05">
        <w:rPr>
          <w:rFonts w:ascii="Times New Roman" w:hAnsi="Times New Roman" w:cs="Times New Roman"/>
          <w:sz w:val="24"/>
        </w:rPr>
        <w:t xml:space="preserve">izbornih </w:t>
      </w:r>
      <w:r>
        <w:rPr>
          <w:rFonts w:ascii="Times New Roman" w:hAnsi="Times New Roman" w:cs="Times New Roman"/>
          <w:sz w:val="24"/>
        </w:rPr>
        <w:t>skupština virtualno, da to ove godine mogu s obzirom na epidemiološku situaciju.</w:t>
      </w:r>
      <w:r w:rsidR="003A5189">
        <w:rPr>
          <w:rFonts w:ascii="Times New Roman" w:hAnsi="Times New Roman" w:cs="Times New Roman"/>
          <w:sz w:val="24"/>
        </w:rPr>
        <w:t xml:space="preserve"> </w:t>
      </w:r>
      <w:r w:rsidR="002D5F05">
        <w:rPr>
          <w:rFonts w:ascii="Times New Roman" w:hAnsi="Times New Roman" w:cs="Times New Roman"/>
          <w:sz w:val="24"/>
        </w:rPr>
        <w:t xml:space="preserve">Prošlogodišnja, redovna skupština održala se putem e-pošte i trajala je 4 dana (prvi dio: verifikacijski postupak, a drugi dio: odluke usvajanja dokumenata). </w:t>
      </w:r>
      <w:r w:rsidR="003A5189">
        <w:rPr>
          <w:rFonts w:ascii="Times New Roman" w:hAnsi="Times New Roman" w:cs="Times New Roman"/>
          <w:sz w:val="24"/>
        </w:rPr>
        <w:t>Izborna skupština je obimnija od redovne</w:t>
      </w:r>
      <w:r w:rsidR="002D5F05">
        <w:rPr>
          <w:rFonts w:ascii="Times New Roman" w:hAnsi="Times New Roman" w:cs="Times New Roman"/>
          <w:sz w:val="24"/>
        </w:rPr>
        <w:t>; uključuje razrješavanja i izbor više</w:t>
      </w:r>
      <w:r w:rsidR="00F03B97">
        <w:rPr>
          <w:rFonts w:ascii="Times New Roman" w:hAnsi="Times New Roman" w:cs="Times New Roman"/>
          <w:sz w:val="24"/>
        </w:rPr>
        <w:t xml:space="preserve"> povjerenstava, izvještajni dio, </w:t>
      </w:r>
      <w:r w:rsidR="002D5F05">
        <w:rPr>
          <w:rFonts w:ascii="Times New Roman" w:hAnsi="Times New Roman" w:cs="Times New Roman"/>
          <w:sz w:val="24"/>
        </w:rPr>
        <w:t xml:space="preserve">usvajanje </w:t>
      </w:r>
      <w:r w:rsidR="00F03B97">
        <w:rPr>
          <w:rFonts w:ascii="Times New Roman" w:hAnsi="Times New Roman" w:cs="Times New Roman"/>
          <w:sz w:val="24"/>
        </w:rPr>
        <w:t>financijsk</w:t>
      </w:r>
      <w:r w:rsidR="002D5F05">
        <w:rPr>
          <w:rFonts w:ascii="Times New Roman" w:hAnsi="Times New Roman" w:cs="Times New Roman"/>
          <w:sz w:val="24"/>
        </w:rPr>
        <w:t>og</w:t>
      </w:r>
      <w:r w:rsidR="00F03B97">
        <w:rPr>
          <w:rFonts w:ascii="Times New Roman" w:hAnsi="Times New Roman" w:cs="Times New Roman"/>
          <w:sz w:val="24"/>
        </w:rPr>
        <w:t xml:space="preserve"> i stručn</w:t>
      </w:r>
      <w:r w:rsidR="002D5F05">
        <w:rPr>
          <w:rFonts w:ascii="Times New Roman" w:hAnsi="Times New Roman" w:cs="Times New Roman"/>
          <w:sz w:val="24"/>
        </w:rPr>
        <w:t xml:space="preserve">og izvještaja i plana; izborna skupština ima i izvještaj rada povjerenstva za dodjelu Kukuljevićeve povelje i dodjelu Nagrade Eva Verona. </w:t>
      </w:r>
      <w:r w:rsidR="00F03B97">
        <w:rPr>
          <w:rFonts w:ascii="Times New Roman" w:hAnsi="Times New Roman" w:cs="Times New Roman"/>
          <w:sz w:val="24"/>
        </w:rPr>
        <w:t xml:space="preserve">Tehnički dio radnog dijela skupštine će se održati </w:t>
      </w:r>
      <w:r w:rsidR="002D5F05">
        <w:rPr>
          <w:rFonts w:ascii="Times New Roman" w:hAnsi="Times New Roman" w:cs="Times New Roman"/>
          <w:sz w:val="24"/>
        </w:rPr>
        <w:t xml:space="preserve">u virtualnom okruženju, </w:t>
      </w:r>
      <w:r w:rsidR="00F03B97">
        <w:rPr>
          <w:rFonts w:ascii="Times New Roman" w:hAnsi="Times New Roman" w:cs="Times New Roman"/>
          <w:sz w:val="24"/>
        </w:rPr>
        <w:t xml:space="preserve">putem </w:t>
      </w:r>
      <w:r w:rsidR="002D5F05">
        <w:rPr>
          <w:rFonts w:ascii="Times New Roman" w:hAnsi="Times New Roman" w:cs="Times New Roman"/>
          <w:sz w:val="24"/>
        </w:rPr>
        <w:t>Z</w:t>
      </w:r>
      <w:r w:rsidR="00F03B97">
        <w:rPr>
          <w:rFonts w:ascii="Times New Roman" w:hAnsi="Times New Roman" w:cs="Times New Roman"/>
          <w:sz w:val="24"/>
        </w:rPr>
        <w:t>oom aplikacije. Svi delegati s pravom glasa</w:t>
      </w:r>
      <w:r w:rsidR="002D5F05">
        <w:rPr>
          <w:rFonts w:ascii="Times New Roman" w:hAnsi="Times New Roman" w:cs="Times New Roman"/>
          <w:sz w:val="24"/>
        </w:rPr>
        <w:t xml:space="preserve"> okupit će se i</w:t>
      </w:r>
      <w:r w:rsidR="00F03B97">
        <w:rPr>
          <w:rFonts w:ascii="Times New Roman" w:hAnsi="Times New Roman" w:cs="Times New Roman"/>
          <w:sz w:val="24"/>
        </w:rPr>
        <w:t xml:space="preserve"> </w:t>
      </w:r>
      <w:r w:rsidR="002D5F05">
        <w:rPr>
          <w:rFonts w:ascii="Times New Roman" w:hAnsi="Times New Roman" w:cs="Times New Roman"/>
          <w:sz w:val="24"/>
        </w:rPr>
        <w:t>glasovati iz</w:t>
      </w:r>
      <w:r w:rsidR="00F03B97">
        <w:rPr>
          <w:rFonts w:ascii="Times New Roman" w:hAnsi="Times New Roman" w:cs="Times New Roman"/>
          <w:sz w:val="24"/>
        </w:rPr>
        <w:t xml:space="preserve"> virtualne sobe. </w:t>
      </w:r>
      <w:r w:rsidR="002D5F05">
        <w:rPr>
          <w:rFonts w:ascii="Times New Roman" w:hAnsi="Times New Roman" w:cs="Times New Roman"/>
          <w:sz w:val="24"/>
        </w:rPr>
        <w:t>U</w:t>
      </w:r>
      <w:r w:rsidR="00F03B97">
        <w:rPr>
          <w:rFonts w:ascii="Times New Roman" w:hAnsi="Times New Roman" w:cs="Times New Roman"/>
          <w:sz w:val="24"/>
        </w:rPr>
        <w:t xml:space="preserve"> pregovorima smo s tvrtkom Dedal komunikacije koja će dati tehničku podršku za organizaciju skupštine</w:t>
      </w:r>
      <w:r w:rsidR="002D5F05">
        <w:rPr>
          <w:rFonts w:ascii="Times New Roman" w:hAnsi="Times New Roman" w:cs="Times New Roman"/>
          <w:sz w:val="24"/>
        </w:rPr>
        <w:t xml:space="preserve">, odnosno bit će na </w:t>
      </w:r>
      <w:r w:rsidR="00F03B97">
        <w:rPr>
          <w:rFonts w:ascii="Times New Roman" w:hAnsi="Times New Roman" w:cs="Times New Roman"/>
          <w:sz w:val="24"/>
        </w:rPr>
        <w:t>raspolaganju</w:t>
      </w:r>
      <w:r w:rsidR="001D46C1">
        <w:rPr>
          <w:rFonts w:ascii="Times New Roman" w:hAnsi="Times New Roman" w:cs="Times New Roman"/>
          <w:sz w:val="24"/>
        </w:rPr>
        <w:t xml:space="preserve"> i osigurati tehničku podršku</w:t>
      </w:r>
      <w:r w:rsidR="00F03B97">
        <w:rPr>
          <w:rFonts w:ascii="Times New Roman" w:hAnsi="Times New Roman" w:cs="Times New Roman"/>
          <w:sz w:val="24"/>
        </w:rPr>
        <w:t xml:space="preserve"> svim izlagačima i moderatorima</w:t>
      </w:r>
      <w:r w:rsidR="001D46C1">
        <w:rPr>
          <w:rFonts w:ascii="Times New Roman" w:hAnsi="Times New Roman" w:cs="Times New Roman"/>
          <w:sz w:val="24"/>
        </w:rPr>
        <w:t xml:space="preserve"> prilikom izlagačkih sesija</w:t>
      </w:r>
      <w:r w:rsidR="00F03B97">
        <w:rPr>
          <w:rFonts w:ascii="Times New Roman" w:hAnsi="Times New Roman" w:cs="Times New Roman"/>
          <w:sz w:val="24"/>
        </w:rPr>
        <w:t xml:space="preserve">, </w:t>
      </w:r>
      <w:r w:rsidR="001D46C1">
        <w:rPr>
          <w:rFonts w:ascii="Times New Roman" w:hAnsi="Times New Roman" w:cs="Times New Roman"/>
          <w:sz w:val="24"/>
        </w:rPr>
        <w:t>te delegatima i sponzorima za potrebe korištenja virtualnih soba.</w:t>
      </w:r>
      <w:r w:rsidR="00F03B97">
        <w:rPr>
          <w:rFonts w:ascii="Times New Roman" w:hAnsi="Times New Roman" w:cs="Times New Roman"/>
          <w:sz w:val="24"/>
        </w:rPr>
        <w:t xml:space="preserve"> Razmatra se </w:t>
      </w:r>
      <w:r w:rsidR="001D46C1">
        <w:rPr>
          <w:rFonts w:ascii="Times New Roman" w:hAnsi="Times New Roman" w:cs="Times New Roman"/>
          <w:sz w:val="24"/>
        </w:rPr>
        <w:t>hoće li se g</w:t>
      </w:r>
      <w:r w:rsidR="00F03B97">
        <w:rPr>
          <w:rFonts w:ascii="Times New Roman" w:hAnsi="Times New Roman" w:cs="Times New Roman"/>
          <w:sz w:val="24"/>
        </w:rPr>
        <w:t>lasovanje</w:t>
      </w:r>
      <w:r w:rsidR="001D46C1">
        <w:rPr>
          <w:rFonts w:ascii="Times New Roman" w:hAnsi="Times New Roman" w:cs="Times New Roman"/>
          <w:sz w:val="24"/>
        </w:rPr>
        <w:t xml:space="preserve"> odviti</w:t>
      </w:r>
      <w:r w:rsidR="00F03B97">
        <w:rPr>
          <w:rFonts w:ascii="Times New Roman" w:hAnsi="Times New Roman" w:cs="Times New Roman"/>
          <w:sz w:val="24"/>
        </w:rPr>
        <w:t xml:space="preserve"> putem </w:t>
      </w:r>
      <w:r w:rsidR="001D46C1">
        <w:rPr>
          <w:rFonts w:ascii="Times New Roman" w:hAnsi="Times New Roman" w:cs="Times New Roman"/>
          <w:sz w:val="24"/>
        </w:rPr>
        <w:t>G</w:t>
      </w:r>
      <w:r w:rsidR="00F03B97">
        <w:rPr>
          <w:rFonts w:ascii="Times New Roman" w:hAnsi="Times New Roman" w:cs="Times New Roman"/>
          <w:sz w:val="24"/>
        </w:rPr>
        <w:t xml:space="preserve">oogle forme ili </w:t>
      </w:r>
      <w:r w:rsidR="001D46C1">
        <w:rPr>
          <w:rFonts w:ascii="Times New Roman" w:hAnsi="Times New Roman" w:cs="Times New Roman"/>
          <w:sz w:val="24"/>
        </w:rPr>
        <w:t>kroz Zoom</w:t>
      </w:r>
      <w:r w:rsidR="00F03B97">
        <w:rPr>
          <w:rFonts w:ascii="Times New Roman" w:hAnsi="Times New Roman" w:cs="Times New Roman"/>
          <w:sz w:val="24"/>
        </w:rPr>
        <w:t xml:space="preserve">. </w:t>
      </w:r>
      <w:r w:rsidR="001D46C1">
        <w:rPr>
          <w:rFonts w:ascii="Times New Roman" w:hAnsi="Times New Roman" w:cs="Times New Roman"/>
          <w:sz w:val="24"/>
        </w:rPr>
        <w:t xml:space="preserve">Vezano uz trajanje Skupštine, odluka Glavnog odbora donesena je prema uvriježenome modelu četverodnevnog trajanja skupštine, prilikom čega je zadnji dan bio namijenjen za povratak s putovanja i zajednički izlet ili drugu vrstu kulturnog i društvenog programa. S obzirom na to da je ove godine skupština virtualna, zaključeno je da će kulturni program biti upriličen 9. listopada u predvorju NSK-a, uz dodjelu nagrada, odnosno uz svečano zatvaranje skupštine. </w:t>
      </w:r>
    </w:p>
    <w:p w14:paraId="60D61101" w14:textId="0F573380" w:rsidR="001D46C1" w:rsidRDefault="001D46C1" w:rsidP="001D46C1">
      <w:pPr>
        <w:spacing w:after="0" w:line="240" w:lineRule="auto"/>
        <w:jc w:val="both"/>
        <w:rPr>
          <w:rFonts w:ascii="Times New Roman" w:hAnsi="Times New Roman" w:cs="Times New Roman"/>
          <w:sz w:val="24"/>
        </w:rPr>
      </w:pPr>
    </w:p>
    <w:p w14:paraId="3375D3B0" w14:textId="77777777" w:rsidR="008F3FDF" w:rsidRDefault="00F03B97" w:rsidP="008F3FDF">
      <w:pPr>
        <w:spacing w:after="0" w:line="240" w:lineRule="auto"/>
        <w:jc w:val="both"/>
        <w:rPr>
          <w:rFonts w:ascii="Times New Roman" w:hAnsi="Times New Roman" w:cs="Times New Roman"/>
          <w:sz w:val="24"/>
        </w:rPr>
      </w:pPr>
      <w:r>
        <w:rPr>
          <w:rFonts w:ascii="Times New Roman" w:hAnsi="Times New Roman" w:cs="Times New Roman"/>
          <w:sz w:val="24"/>
        </w:rPr>
        <w:t xml:space="preserve">J. Kenda </w:t>
      </w:r>
      <w:r w:rsidR="001D46C1">
        <w:rPr>
          <w:rFonts w:ascii="Times New Roman" w:hAnsi="Times New Roman" w:cs="Times New Roman"/>
          <w:sz w:val="24"/>
        </w:rPr>
        <w:t>podsjetila je da će</w:t>
      </w:r>
      <w:r>
        <w:rPr>
          <w:rFonts w:ascii="Times New Roman" w:hAnsi="Times New Roman" w:cs="Times New Roman"/>
          <w:sz w:val="24"/>
        </w:rPr>
        <w:t xml:space="preserve"> konstituirajuća sjednica </w:t>
      </w:r>
      <w:r w:rsidR="001D46C1">
        <w:rPr>
          <w:rFonts w:ascii="Times New Roman" w:hAnsi="Times New Roman" w:cs="Times New Roman"/>
          <w:sz w:val="24"/>
        </w:rPr>
        <w:t xml:space="preserve">Stručnog odbora biti 7. listopada 2020. i </w:t>
      </w:r>
      <w:r>
        <w:rPr>
          <w:rFonts w:ascii="Times New Roman" w:hAnsi="Times New Roman" w:cs="Times New Roman"/>
          <w:sz w:val="24"/>
        </w:rPr>
        <w:t>održat</w:t>
      </w:r>
      <w:r w:rsidR="001D46C1">
        <w:rPr>
          <w:rFonts w:ascii="Times New Roman" w:hAnsi="Times New Roman" w:cs="Times New Roman"/>
          <w:sz w:val="24"/>
        </w:rPr>
        <w:t xml:space="preserve"> će se</w:t>
      </w:r>
      <w:r>
        <w:rPr>
          <w:rFonts w:ascii="Times New Roman" w:hAnsi="Times New Roman" w:cs="Times New Roman"/>
          <w:sz w:val="24"/>
        </w:rPr>
        <w:t xml:space="preserve"> u virtualnom obliku</w:t>
      </w:r>
      <w:r w:rsidR="001D46C1">
        <w:rPr>
          <w:rFonts w:ascii="Times New Roman" w:hAnsi="Times New Roman" w:cs="Times New Roman"/>
          <w:sz w:val="24"/>
        </w:rPr>
        <w:t>, te je</w:t>
      </w:r>
      <w:r>
        <w:rPr>
          <w:rFonts w:ascii="Times New Roman" w:hAnsi="Times New Roman" w:cs="Times New Roman"/>
          <w:sz w:val="24"/>
        </w:rPr>
        <w:t xml:space="preserve"> </w:t>
      </w:r>
      <w:r w:rsidR="00F66763">
        <w:rPr>
          <w:rFonts w:ascii="Times New Roman" w:hAnsi="Times New Roman" w:cs="Times New Roman"/>
          <w:sz w:val="24"/>
        </w:rPr>
        <w:t>zamolila sve</w:t>
      </w:r>
      <w:r>
        <w:rPr>
          <w:rFonts w:ascii="Times New Roman" w:hAnsi="Times New Roman" w:cs="Times New Roman"/>
          <w:sz w:val="24"/>
        </w:rPr>
        <w:t xml:space="preserve"> </w:t>
      </w:r>
      <w:r w:rsidR="00F66763">
        <w:rPr>
          <w:rFonts w:ascii="Times New Roman" w:hAnsi="Times New Roman" w:cs="Times New Roman"/>
          <w:sz w:val="24"/>
        </w:rPr>
        <w:t>predsjednike stručnih tijela HKD-a, (trenutačne i buduće), da se prijave na Skupštinu uz plaćanje kotizacije jer u suprotnome neće moći sudjelovati na konstituirajućoj sjednici, što je praksa identična onoj u fizičkom obliku.</w:t>
      </w:r>
      <w:r w:rsidR="008F3FDF">
        <w:rPr>
          <w:rFonts w:ascii="Times New Roman" w:hAnsi="Times New Roman" w:cs="Times New Roman"/>
          <w:sz w:val="24"/>
        </w:rPr>
        <w:t xml:space="preserve"> </w:t>
      </w:r>
    </w:p>
    <w:p w14:paraId="4A46DFCD" w14:textId="1589B530" w:rsidR="008F3FDF" w:rsidRDefault="008F3FDF" w:rsidP="008F3FDF">
      <w:pPr>
        <w:spacing w:after="0" w:line="240" w:lineRule="auto"/>
        <w:jc w:val="both"/>
        <w:rPr>
          <w:rFonts w:ascii="Times New Roman" w:hAnsi="Times New Roman" w:cs="Times New Roman"/>
          <w:sz w:val="24"/>
        </w:rPr>
      </w:pPr>
      <w:r>
        <w:rPr>
          <w:rFonts w:ascii="Times New Roman" w:hAnsi="Times New Roman" w:cs="Times New Roman"/>
          <w:sz w:val="24"/>
        </w:rPr>
        <w:t>Također, osim konstituirajuće sjednice, u sklopu ovogodišnje skupštine ostali sastanci komisija i radnih grupa, za sudionike koji su prijavljeni na Skupštinu, mogu održati virtualno putem Zooma tijekom pauza u programu.</w:t>
      </w:r>
    </w:p>
    <w:p w14:paraId="17146FD0" w14:textId="1C04A5A6" w:rsidR="00F03B97" w:rsidRDefault="00F03B97" w:rsidP="009F4722">
      <w:pPr>
        <w:spacing w:after="0" w:line="240" w:lineRule="auto"/>
        <w:jc w:val="both"/>
        <w:rPr>
          <w:rFonts w:ascii="Times New Roman" w:hAnsi="Times New Roman" w:cs="Times New Roman"/>
          <w:sz w:val="24"/>
        </w:rPr>
      </w:pPr>
    </w:p>
    <w:p w14:paraId="6F1A2594" w14:textId="77777777" w:rsidR="00F66763" w:rsidRDefault="00F66763" w:rsidP="009F4722">
      <w:pPr>
        <w:spacing w:after="0" w:line="240" w:lineRule="auto"/>
        <w:jc w:val="both"/>
        <w:rPr>
          <w:rFonts w:ascii="Times New Roman" w:hAnsi="Times New Roman" w:cs="Times New Roman"/>
          <w:sz w:val="24"/>
        </w:rPr>
      </w:pPr>
    </w:p>
    <w:p w14:paraId="7E6F61AE" w14:textId="77777777" w:rsidR="00AC1902" w:rsidRDefault="00AC1902" w:rsidP="009F4722">
      <w:pPr>
        <w:spacing w:after="0" w:line="240" w:lineRule="auto"/>
        <w:jc w:val="both"/>
        <w:rPr>
          <w:rFonts w:ascii="Times New Roman" w:hAnsi="Times New Roman" w:cs="Times New Roman"/>
          <w:sz w:val="24"/>
        </w:rPr>
      </w:pPr>
      <w:r>
        <w:rPr>
          <w:rFonts w:ascii="Times New Roman" w:hAnsi="Times New Roman" w:cs="Times New Roman"/>
          <w:sz w:val="24"/>
        </w:rPr>
        <w:t xml:space="preserve">Pod ovom točkom raspravilo se o nekoliko dodatnih pitanja: </w:t>
      </w:r>
    </w:p>
    <w:p w14:paraId="213FA624" w14:textId="77777777" w:rsidR="00AC1902" w:rsidRDefault="00AC1902" w:rsidP="009F4722">
      <w:pPr>
        <w:spacing w:after="0" w:line="240" w:lineRule="auto"/>
        <w:jc w:val="both"/>
        <w:rPr>
          <w:rFonts w:ascii="Times New Roman" w:hAnsi="Times New Roman" w:cs="Times New Roman"/>
          <w:sz w:val="24"/>
        </w:rPr>
      </w:pPr>
    </w:p>
    <w:p w14:paraId="2FB79D0A" w14:textId="104063D8" w:rsidR="00AC1902" w:rsidRPr="003A1CF1" w:rsidRDefault="003A1CF1" w:rsidP="00AC1902">
      <w:pPr>
        <w:spacing w:after="0" w:line="240" w:lineRule="auto"/>
        <w:ind w:firstLine="708"/>
        <w:jc w:val="both"/>
        <w:rPr>
          <w:rFonts w:ascii="Times New Roman" w:hAnsi="Times New Roman" w:cs="Times New Roman"/>
          <w:b/>
          <w:bCs/>
          <w:sz w:val="24"/>
        </w:rPr>
      </w:pPr>
      <w:r w:rsidRPr="003A1CF1">
        <w:rPr>
          <w:rFonts w:ascii="Times New Roman" w:hAnsi="Times New Roman" w:cs="Times New Roman"/>
          <w:b/>
          <w:bCs/>
          <w:sz w:val="24"/>
        </w:rPr>
        <w:t>a)</w:t>
      </w:r>
      <w:r w:rsidR="00AC1902" w:rsidRPr="003A1CF1">
        <w:rPr>
          <w:rFonts w:ascii="Times New Roman" w:hAnsi="Times New Roman" w:cs="Times New Roman"/>
          <w:b/>
          <w:bCs/>
          <w:sz w:val="24"/>
        </w:rPr>
        <w:t xml:space="preserve"> Komisija za javno zagovaranje – prijedlog </w:t>
      </w:r>
      <w:r w:rsidR="00557461">
        <w:rPr>
          <w:rFonts w:ascii="Times New Roman" w:hAnsi="Times New Roman" w:cs="Times New Roman"/>
          <w:b/>
          <w:bCs/>
          <w:sz w:val="24"/>
        </w:rPr>
        <w:t xml:space="preserve">nove </w:t>
      </w:r>
      <w:r w:rsidR="00AC1902" w:rsidRPr="003A1CF1">
        <w:rPr>
          <w:rFonts w:ascii="Times New Roman" w:hAnsi="Times New Roman" w:cs="Times New Roman"/>
          <w:b/>
          <w:bCs/>
          <w:sz w:val="24"/>
        </w:rPr>
        <w:t>strategije:</w:t>
      </w:r>
    </w:p>
    <w:p w14:paraId="78849E07" w14:textId="77777777" w:rsidR="00AC1902" w:rsidRDefault="00AC1902" w:rsidP="009F4722">
      <w:pPr>
        <w:spacing w:after="0" w:line="240" w:lineRule="auto"/>
        <w:jc w:val="both"/>
        <w:rPr>
          <w:rFonts w:ascii="Times New Roman" w:hAnsi="Times New Roman" w:cs="Times New Roman"/>
          <w:sz w:val="24"/>
        </w:rPr>
      </w:pPr>
    </w:p>
    <w:p w14:paraId="06122CF2" w14:textId="3AD3EEA5" w:rsidR="00F03B97" w:rsidRDefault="00F03B97" w:rsidP="009F4722">
      <w:pPr>
        <w:spacing w:after="0" w:line="240" w:lineRule="auto"/>
        <w:jc w:val="both"/>
        <w:rPr>
          <w:rFonts w:ascii="Times New Roman" w:hAnsi="Times New Roman" w:cs="Times New Roman"/>
          <w:sz w:val="24"/>
        </w:rPr>
      </w:pPr>
      <w:r>
        <w:rPr>
          <w:rFonts w:ascii="Times New Roman" w:hAnsi="Times New Roman" w:cs="Times New Roman"/>
          <w:sz w:val="24"/>
        </w:rPr>
        <w:t>M. Šimunović</w:t>
      </w:r>
      <w:r w:rsidR="004C10D9">
        <w:rPr>
          <w:rFonts w:ascii="Times New Roman" w:hAnsi="Times New Roman" w:cs="Times New Roman"/>
          <w:sz w:val="24"/>
        </w:rPr>
        <w:t xml:space="preserve"> obavijestila je prisutne o tome da je</w:t>
      </w:r>
      <w:r w:rsidR="00F66763">
        <w:rPr>
          <w:rFonts w:ascii="Times New Roman" w:hAnsi="Times New Roman" w:cs="Times New Roman"/>
          <w:sz w:val="24"/>
        </w:rPr>
        <w:t xml:space="preserve"> </w:t>
      </w:r>
      <w:r>
        <w:rPr>
          <w:rFonts w:ascii="Times New Roman" w:hAnsi="Times New Roman" w:cs="Times New Roman"/>
          <w:sz w:val="24"/>
        </w:rPr>
        <w:t xml:space="preserve">Komisija za Javno zagovaranje sastavila </w:t>
      </w:r>
      <w:r w:rsidR="00F66763">
        <w:rPr>
          <w:rFonts w:ascii="Times New Roman" w:hAnsi="Times New Roman" w:cs="Times New Roman"/>
          <w:sz w:val="24"/>
        </w:rPr>
        <w:t xml:space="preserve">prijedlog </w:t>
      </w:r>
      <w:r>
        <w:rPr>
          <w:rFonts w:ascii="Times New Roman" w:hAnsi="Times New Roman" w:cs="Times New Roman"/>
          <w:sz w:val="24"/>
        </w:rPr>
        <w:t>nov</w:t>
      </w:r>
      <w:r w:rsidR="00F66763">
        <w:rPr>
          <w:rFonts w:ascii="Times New Roman" w:hAnsi="Times New Roman" w:cs="Times New Roman"/>
          <w:sz w:val="24"/>
        </w:rPr>
        <w:t xml:space="preserve">e </w:t>
      </w:r>
      <w:r>
        <w:rPr>
          <w:rFonts w:ascii="Times New Roman" w:hAnsi="Times New Roman" w:cs="Times New Roman"/>
          <w:sz w:val="24"/>
        </w:rPr>
        <w:t>strategij</w:t>
      </w:r>
      <w:r w:rsidR="00F66763">
        <w:rPr>
          <w:rFonts w:ascii="Times New Roman" w:hAnsi="Times New Roman" w:cs="Times New Roman"/>
          <w:sz w:val="24"/>
        </w:rPr>
        <w:t>e</w:t>
      </w:r>
      <w:r>
        <w:rPr>
          <w:rFonts w:ascii="Times New Roman" w:hAnsi="Times New Roman" w:cs="Times New Roman"/>
          <w:sz w:val="24"/>
        </w:rPr>
        <w:t>, koj</w:t>
      </w:r>
      <w:r w:rsidR="00131792">
        <w:rPr>
          <w:rFonts w:ascii="Times New Roman" w:hAnsi="Times New Roman" w:cs="Times New Roman"/>
          <w:sz w:val="24"/>
        </w:rPr>
        <w:t>i</w:t>
      </w:r>
      <w:r>
        <w:rPr>
          <w:rFonts w:ascii="Times New Roman" w:hAnsi="Times New Roman" w:cs="Times New Roman"/>
          <w:sz w:val="24"/>
        </w:rPr>
        <w:t xml:space="preserve"> bi </w:t>
      </w:r>
      <w:r w:rsidR="00131792">
        <w:rPr>
          <w:rFonts w:ascii="Times New Roman" w:hAnsi="Times New Roman" w:cs="Times New Roman"/>
          <w:sz w:val="24"/>
        </w:rPr>
        <w:t>trebao proći proceduru javne rasprave</w:t>
      </w:r>
      <w:r w:rsidR="00A759E0">
        <w:rPr>
          <w:rFonts w:ascii="Times New Roman" w:hAnsi="Times New Roman" w:cs="Times New Roman"/>
          <w:sz w:val="24"/>
        </w:rPr>
        <w:t>, rasprave na sjednici Stručnog odbora kao i usvajanja na Skupštini</w:t>
      </w:r>
      <w:r>
        <w:rPr>
          <w:rFonts w:ascii="Times New Roman" w:hAnsi="Times New Roman" w:cs="Times New Roman"/>
          <w:sz w:val="24"/>
        </w:rPr>
        <w:t xml:space="preserve">. Tražila je sugestiju oko </w:t>
      </w:r>
      <w:r w:rsidR="00F66763">
        <w:rPr>
          <w:rFonts w:ascii="Times New Roman" w:hAnsi="Times New Roman" w:cs="Times New Roman"/>
          <w:sz w:val="24"/>
        </w:rPr>
        <w:t xml:space="preserve">rokova i </w:t>
      </w:r>
      <w:r>
        <w:rPr>
          <w:rFonts w:ascii="Times New Roman" w:hAnsi="Times New Roman" w:cs="Times New Roman"/>
          <w:sz w:val="24"/>
        </w:rPr>
        <w:t xml:space="preserve">datuma, kako bi </w:t>
      </w:r>
      <w:r w:rsidR="00F66763">
        <w:rPr>
          <w:rFonts w:ascii="Times New Roman" w:hAnsi="Times New Roman" w:cs="Times New Roman"/>
          <w:sz w:val="24"/>
        </w:rPr>
        <w:t xml:space="preserve">članovi Komisije </w:t>
      </w:r>
      <w:r>
        <w:rPr>
          <w:rFonts w:ascii="Times New Roman" w:hAnsi="Times New Roman" w:cs="Times New Roman"/>
          <w:sz w:val="24"/>
        </w:rPr>
        <w:t xml:space="preserve">mogli organizirati i </w:t>
      </w:r>
      <w:r w:rsidR="00F66763">
        <w:rPr>
          <w:rFonts w:ascii="Times New Roman" w:hAnsi="Times New Roman" w:cs="Times New Roman"/>
          <w:sz w:val="24"/>
        </w:rPr>
        <w:t>djelovati pravovremeno.</w:t>
      </w:r>
      <w:r>
        <w:rPr>
          <w:rFonts w:ascii="Times New Roman" w:hAnsi="Times New Roman" w:cs="Times New Roman"/>
          <w:sz w:val="24"/>
        </w:rPr>
        <w:t xml:space="preserve"> </w:t>
      </w:r>
    </w:p>
    <w:p w14:paraId="0DC9EDB0" w14:textId="77777777" w:rsidR="004C10D9" w:rsidRDefault="004C10D9" w:rsidP="009F4722">
      <w:pPr>
        <w:spacing w:after="0" w:line="240" w:lineRule="auto"/>
        <w:jc w:val="both"/>
        <w:rPr>
          <w:rFonts w:ascii="Times New Roman" w:hAnsi="Times New Roman" w:cs="Times New Roman"/>
          <w:sz w:val="24"/>
        </w:rPr>
      </w:pPr>
    </w:p>
    <w:p w14:paraId="0253041A" w14:textId="7145A998" w:rsidR="00F03B97" w:rsidRDefault="00F03B97" w:rsidP="009F4722">
      <w:pPr>
        <w:spacing w:after="0" w:line="240" w:lineRule="auto"/>
        <w:jc w:val="both"/>
        <w:rPr>
          <w:rFonts w:ascii="Times New Roman" w:hAnsi="Times New Roman" w:cs="Times New Roman"/>
          <w:sz w:val="24"/>
        </w:rPr>
      </w:pPr>
      <w:r>
        <w:rPr>
          <w:rFonts w:ascii="Times New Roman" w:hAnsi="Times New Roman" w:cs="Times New Roman"/>
          <w:sz w:val="24"/>
        </w:rPr>
        <w:t xml:space="preserve">J. Kenda </w:t>
      </w:r>
      <w:r w:rsidR="00F66763">
        <w:rPr>
          <w:rFonts w:ascii="Times New Roman" w:hAnsi="Times New Roman" w:cs="Times New Roman"/>
          <w:sz w:val="24"/>
        </w:rPr>
        <w:t xml:space="preserve">je </w:t>
      </w:r>
      <w:r w:rsidR="00932A76">
        <w:rPr>
          <w:rFonts w:ascii="Times New Roman" w:hAnsi="Times New Roman" w:cs="Times New Roman"/>
          <w:sz w:val="24"/>
        </w:rPr>
        <w:t xml:space="preserve">napomenula </w:t>
      </w:r>
      <w:r>
        <w:rPr>
          <w:rFonts w:ascii="Times New Roman" w:hAnsi="Times New Roman" w:cs="Times New Roman"/>
          <w:sz w:val="24"/>
        </w:rPr>
        <w:t>kako će krajem rujna</w:t>
      </w:r>
      <w:r w:rsidR="00932A76">
        <w:rPr>
          <w:rFonts w:ascii="Times New Roman" w:hAnsi="Times New Roman" w:cs="Times New Roman"/>
          <w:sz w:val="24"/>
        </w:rPr>
        <w:t xml:space="preserve">, u tjednu 21. – 25. 9., </w:t>
      </w:r>
      <w:r>
        <w:rPr>
          <w:rFonts w:ascii="Times New Roman" w:hAnsi="Times New Roman" w:cs="Times New Roman"/>
          <w:sz w:val="24"/>
        </w:rPr>
        <w:t>biti još jedna sjednica S</w:t>
      </w:r>
      <w:r w:rsidR="00932A76">
        <w:rPr>
          <w:rFonts w:ascii="Times New Roman" w:hAnsi="Times New Roman" w:cs="Times New Roman"/>
          <w:sz w:val="24"/>
        </w:rPr>
        <w:t xml:space="preserve">tručnog odbora HKD-a na kojoj će biti moguće iznositi prijedloge poput </w:t>
      </w:r>
      <w:r w:rsidR="00BC272A">
        <w:rPr>
          <w:rFonts w:ascii="Times New Roman" w:hAnsi="Times New Roman" w:cs="Times New Roman"/>
          <w:sz w:val="24"/>
        </w:rPr>
        <w:t>navedenoga.</w:t>
      </w:r>
    </w:p>
    <w:p w14:paraId="281E5CE9" w14:textId="2FDF0D0B" w:rsidR="003B628B" w:rsidRDefault="003B628B" w:rsidP="009F4722">
      <w:pPr>
        <w:spacing w:after="0" w:line="240" w:lineRule="auto"/>
        <w:jc w:val="both"/>
        <w:rPr>
          <w:rFonts w:ascii="Times New Roman" w:hAnsi="Times New Roman" w:cs="Times New Roman"/>
          <w:sz w:val="24"/>
        </w:rPr>
      </w:pPr>
    </w:p>
    <w:p w14:paraId="6D8FE423" w14:textId="25596CCD" w:rsidR="00621208" w:rsidRDefault="00CC491B" w:rsidP="009F4722">
      <w:pPr>
        <w:spacing w:after="0" w:line="240" w:lineRule="auto"/>
        <w:jc w:val="both"/>
        <w:rPr>
          <w:rFonts w:ascii="Times New Roman" w:hAnsi="Times New Roman" w:cs="Times New Roman"/>
          <w:sz w:val="24"/>
        </w:rPr>
      </w:pPr>
      <w:r>
        <w:rPr>
          <w:rFonts w:ascii="Times New Roman" w:hAnsi="Times New Roman" w:cs="Times New Roman"/>
          <w:sz w:val="24"/>
        </w:rPr>
        <w:t xml:space="preserve">D. Machala osvrnula se i na plan </w:t>
      </w:r>
      <w:r w:rsidR="0022336E">
        <w:rPr>
          <w:rFonts w:ascii="Times New Roman" w:hAnsi="Times New Roman" w:cs="Times New Roman"/>
          <w:sz w:val="24"/>
        </w:rPr>
        <w:t xml:space="preserve">o </w:t>
      </w:r>
      <w:r w:rsidR="00613657">
        <w:rPr>
          <w:rFonts w:ascii="Times New Roman" w:hAnsi="Times New Roman" w:cs="Times New Roman"/>
          <w:sz w:val="24"/>
        </w:rPr>
        <w:t>revizij</w:t>
      </w:r>
      <w:r w:rsidR="0022336E">
        <w:rPr>
          <w:rFonts w:ascii="Times New Roman" w:hAnsi="Times New Roman" w:cs="Times New Roman"/>
          <w:sz w:val="24"/>
        </w:rPr>
        <w:t>i</w:t>
      </w:r>
      <w:r w:rsidR="00613657">
        <w:rPr>
          <w:rFonts w:ascii="Times New Roman" w:hAnsi="Times New Roman" w:cs="Times New Roman"/>
          <w:sz w:val="24"/>
        </w:rPr>
        <w:t xml:space="preserve"> dokumenata HKD-a</w:t>
      </w:r>
      <w:r w:rsidR="0093024F">
        <w:rPr>
          <w:rFonts w:ascii="Times New Roman" w:hAnsi="Times New Roman" w:cs="Times New Roman"/>
          <w:sz w:val="24"/>
        </w:rPr>
        <w:t xml:space="preserve"> koji se zbog okolnosti </w:t>
      </w:r>
      <w:r w:rsidR="00AB3ACA">
        <w:rPr>
          <w:rFonts w:ascii="Times New Roman" w:hAnsi="Times New Roman" w:cs="Times New Roman"/>
          <w:sz w:val="24"/>
        </w:rPr>
        <w:t xml:space="preserve">ove godine i preraspodjele prioriteta morao odgoditi, te </w:t>
      </w:r>
      <w:r w:rsidR="00613657">
        <w:rPr>
          <w:rFonts w:ascii="Times New Roman" w:hAnsi="Times New Roman" w:cs="Times New Roman"/>
          <w:sz w:val="24"/>
        </w:rPr>
        <w:t xml:space="preserve">je </w:t>
      </w:r>
      <w:r w:rsidR="00AB3ACA">
        <w:rPr>
          <w:rFonts w:ascii="Times New Roman" w:hAnsi="Times New Roman" w:cs="Times New Roman"/>
          <w:sz w:val="24"/>
        </w:rPr>
        <w:t xml:space="preserve">predložila da se </w:t>
      </w:r>
      <w:r w:rsidR="00613657">
        <w:rPr>
          <w:rFonts w:ascii="Times New Roman" w:hAnsi="Times New Roman" w:cs="Times New Roman"/>
          <w:sz w:val="24"/>
        </w:rPr>
        <w:t xml:space="preserve">rad na izmjeni strateških dokumenata HKD-a </w:t>
      </w:r>
      <w:r w:rsidR="00AB3ACA">
        <w:rPr>
          <w:rFonts w:ascii="Times New Roman" w:hAnsi="Times New Roman" w:cs="Times New Roman"/>
          <w:sz w:val="24"/>
        </w:rPr>
        <w:t xml:space="preserve">nastavi </w:t>
      </w:r>
      <w:r w:rsidR="00613657">
        <w:rPr>
          <w:rFonts w:ascii="Times New Roman" w:hAnsi="Times New Roman" w:cs="Times New Roman"/>
          <w:sz w:val="24"/>
        </w:rPr>
        <w:t>u sljedeć</w:t>
      </w:r>
      <w:r w:rsidR="00AB3ACA">
        <w:rPr>
          <w:rFonts w:ascii="Times New Roman" w:hAnsi="Times New Roman" w:cs="Times New Roman"/>
          <w:sz w:val="24"/>
        </w:rPr>
        <w:t xml:space="preserve">emu </w:t>
      </w:r>
      <w:r w:rsidR="00613657">
        <w:rPr>
          <w:rFonts w:ascii="Times New Roman" w:hAnsi="Times New Roman" w:cs="Times New Roman"/>
          <w:sz w:val="24"/>
        </w:rPr>
        <w:t>mandat</w:t>
      </w:r>
      <w:r w:rsidR="00621208">
        <w:rPr>
          <w:rFonts w:ascii="Times New Roman" w:hAnsi="Times New Roman" w:cs="Times New Roman"/>
          <w:sz w:val="24"/>
        </w:rPr>
        <w:t>u</w:t>
      </w:r>
      <w:r w:rsidR="00613657">
        <w:rPr>
          <w:rFonts w:ascii="Times New Roman" w:hAnsi="Times New Roman" w:cs="Times New Roman"/>
          <w:sz w:val="24"/>
        </w:rPr>
        <w:t xml:space="preserve">. </w:t>
      </w:r>
      <w:r w:rsidR="00621208">
        <w:rPr>
          <w:rFonts w:ascii="Times New Roman" w:hAnsi="Times New Roman" w:cs="Times New Roman"/>
          <w:sz w:val="24"/>
        </w:rPr>
        <w:t xml:space="preserve">U tome kontekstu, </w:t>
      </w:r>
      <w:r w:rsidR="00F16F90">
        <w:rPr>
          <w:rFonts w:ascii="Times New Roman" w:hAnsi="Times New Roman" w:cs="Times New Roman"/>
          <w:sz w:val="24"/>
        </w:rPr>
        <w:t>preporučila</w:t>
      </w:r>
      <w:r w:rsidR="00621208">
        <w:rPr>
          <w:rFonts w:ascii="Times New Roman" w:hAnsi="Times New Roman" w:cs="Times New Roman"/>
          <w:sz w:val="24"/>
        </w:rPr>
        <w:t xml:space="preserve"> je i prolongiranje </w:t>
      </w:r>
      <w:r w:rsidR="00D353FD">
        <w:rPr>
          <w:rFonts w:ascii="Times New Roman" w:hAnsi="Times New Roman" w:cs="Times New Roman"/>
          <w:sz w:val="24"/>
        </w:rPr>
        <w:t xml:space="preserve">prijedloga nove </w:t>
      </w:r>
      <w:r w:rsidR="00BC272A">
        <w:rPr>
          <w:rFonts w:ascii="Times New Roman" w:hAnsi="Times New Roman" w:cs="Times New Roman"/>
          <w:sz w:val="24"/>
        </w:rPr>
        <w:t>s</w:t>
      </w:r>
      <w:r w:rsidR="00D353FD">
        <w:rPr>
          <w:rFonts w:ascii="Times New Roman" w:hAnsi="Times New Roman" w:cs="Times New Roman"/>
          <w:sz w:val="24"/>
        </w:rPr>
        <w:t>trategije Komisije za javno zagovaranje</w:t>
      </w:r>
      <w:r w:rsidR="00DD59AA">
        <w:rPr>
          <w:rFonts w:ascii="Times New Roman" w:hAnsi="Times New Roman" w:cs="Times New Roman"/>
          <w:sz w:val="24"/>
        </w:rPr>
        <w:t>, odnosno</w:t>
      </w:r>
      <w:r w:rsidR="003E2C9A">
        <w:rPr>
          <w:rFonts w:ascii="Times New Roman" w:hAnsi="Times New Roman" w:cs="Times New Roman"/>
          <w:sz w:val="24"/>
        </w:rPr>
        <w:t xml:space="preserve"> predložila je</w:t>
      </w:r>
      <w:r w:rsidR="00DD59AA">
        <w:rPr>
          <w:rFonts w:ascii="Times New Roman" w:hAnsi="Times New Roman" w:cs="Times New Roman"/>
          <w:sz w:val="24"/>
        </w:rPr>
        <w:t xml:space="preserve"> da se i taj dokument pridruži svim ostalim dokumentima koji će se </w:t>
      </w:r>
      <w:r w:rsidR="00DD59AA">
        <w:rPr>
          <w:rFonts w:ascii="Times New Roman" w:hAnsi="Times New Roman" w:cs="Times New Roman"/>
          <w:sz w:val="24"/>
        </w:rPr>
        <w:lastRenderedPageBreak/>
        <w:t>osuvremenjivati</w:t>
      </w:r>
      <w:r w:rsidR="00F16F90">
        <w:rPr>
          <w:rFonts w:ascii="Times New Roman" w:hAnsi="Times New Roman" w:cs="Times New Roman"/>
          <w:sz w:val="24"/>
        </w:rPr>
        <w:t xml:space="preserve"> jer je upitno hoće li se sad tijekom rujna stići održati </w:t>
      </w:r>
      <w:r w:rsidR="00C510E5">
        <w:rPr>
          <w:rFonts w:ascii="Times New Roman" w:hAnsi="Times New Roman" w:cs="Times New Roman"/>
          <w:sz w:val="24"/>
        </w:rPr>
        <w:t>kvalitetna javna rasprava.</w:t>
      </w:r>
    </w:p>
    <w:p w14:paraId="034713A4" w14:textId="77777777" w:rsidR="00621208" w:rsidRDefault="00621208" w:rsidP="009F4722">
      <w:pPr>
        <w:spacing w:after="0" w:line="240" w:lineRule="auto"/>
        <w:jc w:val="both"/>
        <w:rPr>
          <w:rFonts w:ascii="Times New Roman" w:hAnsi="Times New Roman" w:cs="Times New Roman"/>
          <w:sz w:val="24"/>
        </w:rPr>
      </w:pPr>
    </w:p>
    <w:p w14:paraId="5AD810C6" w14:textId="0CA30065" w:rsidR="00613657" w:rsidRDefault="00613657" w:rsidP="009F4722">
      <w:pPr>
        <w:spacing w:after="0" w:line="240" w:lineRule="auto"/>
        <w:jc w:val="both"/>
        <w:rPr>
          <w:rFonts w:ascii="Times New Roman" w:hAnsi="Times New Roman" w:cs="Times New Roman"/>
          <w:sz w:val="24"/>
        </w:rPr>
      </w:pPr>
      <w:r>
        <w:rPr>
          <w:rFonts w:ascii="Times New Roman" w:hAnsi="Times New Roman" w:cs="Times New Roman"/>
          <w:sz w:val="24"/>
        </w:rPr>
        <w:t>J. Kenda je podržala prijedlog</w:t>
      </w:r>
      <w:r w:rsidR="003E2C9A">
        <w:rPr>
          <w:rFonts w:ascii="Times New Roman" w:hAnsi="Times New Roman" w:cs="Times New Roman"/>
          <w:sz w:val="24"/>
        </w:rPr>
        <w:t xml:space="preserve"> D. Machala</w:t>
      </w:r>
      <w:r w:rsidR="00C510E5">
        <w:rPr>
          <w:rFonts w:ascii="Times New Roman" w:hAnsi="Times New Roman" w:cs="Times New Roman"/>
          <w:sz w:val="24"/>
        </w:rPr>
        <w:t xml:space="preserve"> jer smatra da </w:t>
      </w:r>
      <w:r w:rsidR="00A403C6">
        <w:rPr>
          <w:rFonts w:ascii="Times New Roman" w:hAnsi="Times New Roman" w:cs="Times New Roman"/>
          <w:sz w:val="24"/>
        </w:rPr>
        <w:t xml:space="preserve">je potrebno imati više vremena za javnu raspravu, kao i za doradu nakon eventualnih komentara. </w:t>
      </w:r>
    </w:p>
    <w:p w14:paraId="6E89D7F7" w14:textId="77777777" w:rsidR="00C510E5" w:rsidRDefault="00C510E5" w:rsidP="009F4722">
      <w:pPr>
        <w:spacing w:after="0" w:line="240" w:lineRule="auto"/>
        <w:jc w:val="both"/>
        <w:rPr>
          <w:rFonts w:ascii="Times New Roman" w:hAnsi="Times New Roman" w:cs="Times New Roman"/>
          <w:sz w:val="24"/>
        </w:rPr>
      </w:pPr>
    </w:p>
    <w:p w14:paraId="2E0852ED" w14:textId="3D3AEB64" w:rsidR="00613657" w:rsidRDefault="00613657" w:rsidP="009F4722">
      <w:pPr>
        <w:spacing w:after="0" w:line="240" w:lineRule="auto"/>
        <w:jc w:val="both"/>
        <w:rPr>
          <w:rFonts w:ascii="Times New Roman" w:hAnsi="Times New Roman" w:cs="Times New Roman"/>
          <w:sz w:val="24"/>
        </w:rPr>
      </w:pPr>
      <w:r>
        <w:rPr>
          <w:rFonts w:ascii="Times New Roman" w:hAnsi="Times New Roman" w:cs="Times New Roman"/>
          <w:sz w:val="24"/>
        </w:rPr>
        <w:t xml:space="preserve">M. Šimunović </w:t>
      </w:r>
      <w:r w:rsidR="00C36D91">
        <w:rPr>
          <w:rFonts w:ascii="Times New Roman" w:hAnsi="Times New Roman" w:cs="Times New Roman"/>
          <w:sz w:val="24"/>
        </w:rPr>
        <w:t>se složila da je</w:t>
      </w:r>
      <w:r w:rsidR="003B400F">
        <w:rPr>
          <w:rFonts w:ascii="Times New Roman" w:hAnsi="Times New Roman" w:cs="Times New Roman"/>
          <w:sz w:val="24"/>
        </w:rPr>
        <w:t xml:space="preserve"> vremenski izazovno završavati navedeni dokument, posebice u kontekstu </w:t>
      </w:r>
      <w:r w:rsidR="00253F5C">
        <w:rPr>
          <w:rFonts w:ascii="Times New Roman" w:hAnsi="Times New Roman" w:cs="Times New Roman"/>
          <w:sz w:val="24"/>
        </w:rPr>
        <w:t xml:space="preserve">događanja ove godine, ali </w:t>
      </w:r>
      <w:r>
        <w:rPr>
          <w:rFonts w:ascii="Times New Roman" w:hAnsi="Times New Roman" w:cs="Times New Roman"/>
          <w:sz w:val="24"/>
        </w:rPr>
        <w:t xml:space="preserve">je </w:t>
      </w:r>
      <w:r w:rsidR="00253F5C">
        <w:rPr>
          <w:rFonts w:ascii="Times New Roman" w:hAnsi="Times New Roman" w:cs="Times New Roman"/>
          <w:sz w:val="24"/>
        </w:rPr>
        <w:t>istaknula</w:t>
      </w:r>
      <w:r>
        <w:rPr>
          <w:rFonts w:ascii="Times New Roman" w:hAnsi="Times New Roman" w:cs="Times New Roman"/>
          <w:sz w:val="24"/>
        </w:rPr>
        <w:t xml:space="preserve"> kako je bitno </w:t>
      </w:r>
      <w:r w:rsidR="007B6A9C">
        <w:rPr>
          <w:rFonts w:ascii="Times New Roman" w:hAnsi="Times New Roman" w:cs="Times New Roman"/>
          <w:sz w:val="24"/>
        </w:rPr>
        <w:t>da</w:t>
      </w:r>
      <w:r>
        <w:rPr>
          <w:rFonts w:ascii="Times New Roman" w:hAnsi="Times New Roman" w:cs="Times New Roman"/>
          <w:sz w:val="24"/>
        </w:rPr>
        <w:t xml:space="preserve"> se </w:t>
      </w:r>
      <w:r w:rsidR="003F14A8">
        <w:rPr>
          <w:rFonts w:ascii="Times New Roman" w:hAnsi="Times New Roman" w:cs="Times New Roman"/>
          <w:sz w:val="24"/>
        </w:rPr>
        <w:t xml:space="preserve">nova </w:t>
      </w:r>
      <w:r>
        <w:rPr>
          <w:rFonts w:ascii="Times New Roman" w:hAnsi="Times New Roman" w:cs="Times New Roman"/>
          <w:sz w:val="24"/>
        </w:rPr>
        <w:t xml:space="preserve">strategija </w:t>
      </w:r>
      <w:r w:rsidR="003F14A8">
        <w:rPr>
          <w:rFonts w:ascii="Times New Roman" w:hAnsi="Times New Roman" w:cs="Times New Roman"/>
          <w:sz w:val="24"/>
        </w:rPr>
        <w:t>j</w:t>
      </w:r>
      <w:r>
        <w:rPr>
          <w:rFonts w:ascii="Times New Roman" w:hAnsi="Times New Roman" w:cs="Times New Roman"/>
          <w:sz w:val="24"/>
        </w:rPr>
        <w:t xml:space="preserve">avnog zagovaranja </w:t>
      </w:r>
      <w:r w:rsidR="007B6A9C">
        <w:rPr>
          <w:rFonts w:ascii="Times New Roman" w:hAnsi="Times New Roman" w:cs="Times New Roman"/>
          <w:sz w:val="24"/>
        </w:rPr>
        <w:t xml:space="preserve">završi </w:t>
      </w:r>
      <w:r w:rsidR="006F7ABF">
        <w:rPr>
          <w:rFonts w:ascii="Times New Roman" w:hAnsi="Times New Roman" w:cs="Times New Roman"/>
          <w:sz w:val="24"/>
        </w:rPr>
        <w:t>ove godine jer postojeća vrijedi</w:t>
      </w:r>
      <w:r w:rsidR="00151D63">
        <w:rPr>
          <w:rFonts w:ascii="Times New Roman" w:hAnsi="Times New Roman" w:cs="Times New Roman"/>
          <w:sz w:val="24"/>
        </w:rPr>
        <w:t xml:space="preserve"> samo</w:t>
      </w:r>
      <w:r w:rsidR="006F7ABF">
        <w:rPr>
          <w:rFonts w:ascii="Times New Roman" w:hAnsi="Times New Roman" w:cs="Times New Roman"/>
          <w:sz w:val="24"/>
        </w:rPr>
        <w:t xml:space="preserve"> još u 2020. godini</w:t>
      </w:r>
      <w:r w:rsidR="003F14A8">
        <w:rPr>
          <w:rFonts w:ascii="Times New Roman" w:hAnsi="Times New Roman" w:cs="Times New Roman"/>
          <w:sz w:val="24"/>
        </w:rPr>
        <w:t>.</w:t>
      </w:r>
      <w:r w:rsidR="0037050E">
        <w:rPr>
          <w:rFonts w:ascii="Times New Roman" w:hAnsi="Times New Roman" w:cs="Times New Roman"/>
          <w:sz w:val="24"/>
        </w:rPr>
        <w:t xml:space="preserve"> Tekst je pripremljen i na tragu je dosadašnjih strateških dokumenata</w:t>
      </w:r>
      <w:r w:rsidR="006753DF">
        <w:rPr>
          <w:rFonts w:ascii="Times New Roman" w:hAnsi="Times New Roman" w:cs="Times New Roman"/>
          <w:sz w:val="24"/>
        </w:rPr>
        <w:t xml:space="preserve">. </w:t>
      </w:r>
    </w:p>
    <w:p w14:paraId="5BBB94C6" w14:textId="77777777" w:rsidR="00032FB8" w:rsidRDefault="00032FB8" w:rsidP="009F4722">
      <w:pPr>
        <w:spacing w:after="0" w:line="240" w:lineRule="auto"/>
        <w:jc w:val="both"/>
        <w:rPr>
          <w:rFonts w:ascii="Times New Roman" w:hAnsi="Times New Roman" w:cs="Times New Roman"/>
          <w:sz w:val="24"/>
        </w:rPr>
      </w:pPr>
    </w:p>
    <w:p w14:paraId="32D07335" w14:textId="38332D5A" w:rsidR="00E45BB2" w:rsidRDefault="00613657" w:rsidP="009F4722">
      <w:pPr>
        <w:spacing w:after="0" w:line="240" w:lineRule="auto"/>
        <w:jc w:val="both"/>
        <w:rPr>
          <w:rFonts w:ascii="Times New Roman" w:hAnsi="Times New Roman" w:cs="Times New Roman"/>
          <w:sz w:val="24"/>
        </w:rPr>
      </w:pPr>
      <w:r>
        <w:rPr>
          <w:rFonts w:ascii="Times New Roman" w:hAnsi="Times New Roman" w:cs="Times New Roman"/>
          <w:sz w:val="24"/>
        </w:rPr>
        <w:t>D. Machala</w:t>
      </w:r>
      <w:r w:rsidR="00151D63">
        <w:rPr>
          <w:rFonts w:ascii="Times New Roman" w:hAnsi="Times New Roman" w:cs="Times New Roman"/>
          <w:sz w:val="24"/>
        </w:rPr>
        <w:t xml:space="preserve"> </w:t>
      </w:r>
      <w:r>
        <w:rPr>
          <w:rFonts w:ascii="Times New Roman" w:hAnsi="Times New Roman" w:cs="Times New Roman"/>
          <w:sz w:val="24"/>
        </w:rPr>
        <w:t xml:space="preserve">smatra da nema prepreke da se </w:t>
      </w:r>
      <w:r w:rsidR="006753DF">
        <w:rPr>
          <w:rFonts w:ascii="Times New Roman" w:hAnsi="Times New Roman" w:cs="Times New Roman"/>
          <w:sz w:val="24"/>
        </w:rPr>
        <w:t xml:space="preserve">formalno </w:t>
      </w:r>
      <w:r>
        <w:rPr>
          <w:rFonts w:ascii="Times New Roman" w:hAnsi="Times New Roman" w:cs="Times New Roman"/>
          <w:sz w:val="24"/>
        </w:rPr>
        <w:t>provede javna rasprav</w:t>
      </w:r>
      <w:r w:rsidR="006753DF">
        <w:rPr>
          <w:rFonts w:ascii="Times New Roman" w:hAnsi="Times New Roman" w:cs="Times New Roman"/>
          <w:sz w:val="24"/>
        </w:rPr>
        <w:t>a</w:t>
      </w:r>
      <w:r w:rsidR="00AA7421">
        <w:rPr>
          <w:rFonts w:ascii="Times New Roman" w:hAnsi="Times New Roman" w:cs="Times New Roman"/>
          <w:sz w:val="24"/>
        </w:rPr>
        <w:t>, a</w:t>
      </w:r>
      <w:r w:rsidR="0022714F">
        <w:rPr>
          <w:rFonts w:ascii="Times New Roman" w:hAnsi="Times New Roman" w:cs="Times New Roman"/>
          <w:sz w:val="24"/>
        </w:rPr>
        <w:t>li</w:t>
      </w:r>
      <w:r w:rsidR="00AA7421">
        <w:rPr>
          <w:rFonts w:ascii="Times New Roman" w:hAnsi="Times New Roman" w:cs="Times New Roman"/>
          <w:sz w:val="24"/>
        </w:rPr>
        <w:t xml:space="preserve"> </w:t>
      </w:r>
      <w:r w:rsidR="00055FCB">
        <w:rPr>
          <w:rFonts w:ascii="Times New Roman" w:hAnsi="Times New Roman" w:cs="Times New Roman"/>
          <w:sz w:val="24"/>
        </w:rPr>
        <w:t>da bi bilo bolje priređivati novu strategiju zajedno i u skladu s drugim osuvremenj</w:t>
      </w:r>
      <w:r w:rsidR="00E45BB2">
        <w:rPr>
          <w:rFonts w:ascii="Times New Roman" w:hAnsi="Times New Roman" w:cs="Times New Roman"/>
          <w:sz w:val="24"/>
        </w:rPr>
        <w:t>enim dokumentima</w:t>
      </w:r>
      <w:r w:rsidR="0022714F">
        <w:rPr>
          <w:rFonts w:ascii="Times New Roman" w:hAnsi="Times New Roman" w:cs="Times New Roman"/>
          <w:sz w:val="24"/>
        </w:rPr>
        <w:t xml:space="preserve">, kako bi </w:t>
      </w:r>
      <w:r w:rsidR="00FE5BF8">
        <w:rPr>
          <w:rFonts w:ascii="Times New Roman" w:hAnsi="Times New Roman" w:cs="Times New Roman"/>
          <w:sz w:val="24"/>
        </w:rPr>
        <w:t xml:space="preserve">u konačnici dokumenti </w:t>
      </w:r>
      <w:r w:rsidR="0022714F">
        <w:rPr>
          <w:rFonts w:ascii="Times New Roman" w:hAnsi="Times New Roman" w:cs="Times New Roman"/>
          <w:sz w:val="24"/>
        </w:rPr>
        <w:t>bili kompatibilni</w:t>
      </w:r>
      <w:r w:rsidR="00685E4E">
        <w:rPr>
          <w:rFonts w:ascii="Times New Roman" w:hAnsi="Times New Roman" w:cs="Times New Roman"/>
          <w:sz w:val="24"/>
        </w:rPr>
        <w:t xml:space="preserve">. </w:t>
      </w:r>
    </w:p>
    <w:p w14:paraId="5895E42A" w14:textId="77777777" w:rsidR="00685E4E" w:rsidRDefault="00685E4E" w:rsidP="009F4722">
      <w:pPr>
        <w:spacing w:after="0" w:line="240" w:lineRule="auto"/>
        <w:jc w:val="both"/>
        <w:rPr>
          <w:rFonts w:ascii="Times New Roman" w:hAnsi="Times New Roman" w:cs="Times New Roman"/>
          <w:sz w:val="24"/>
        </w:rPr>
      </w:pPr>
    </w:p>
    <w:p w14:paraId="4B293D0C" w14:textId="77777777" w:rsidR="009B5FB4" w:rsidRDefault="00613657" w:rsidP="009F4722">
      <w:pPr>
        <w:spacing w:after="0" w:line="240" w:lineRule="auto"/>
        <w:jc w:val="both"/>
        <w:rPr>
          <w:rFonts w:ascii="Times New Roman" w:hAnsi="Times New Roman" w:cs="Times New Roman"/>
          <w:sz w:val="24"/>
        </w:rPr>
      </w:pPr>
      <w:r>
        <w:rPr>
          <w:rFonts w:ascii="Times New Roman" w:hAnsi="Times New Roman" w:cs="Times New Roman"/>
          <w:sz w:val="24"/>
        </w:rPr>
        <w:t>J. Kenda je pozvala sudionike S</w:t>
      </w:r>
      <w:r w:rsidR="0022714F">
        <w:rPr>
          <w:rFonts w:ascii="Times New Roman" w:hAnsi="Times New Roman" w:cs="Times New Roman"/>
          <w:sz w:val="24"/>
        </w:rPr>
        <w:t>tručnog odbora</w:t>
      </w:r>
      <w:r>
        <w:rPr>
          <w:rFonts w:ascii="Times New Roman" w:hAnsi="Times New Roman" w:cs="Times New Roman"/>
          <w:sz w:val="24"/>
        </w:rPr>
        <w:t xml:space="preserve"> da se izjasne je</w:t>
      </w:r>
      <w:r w:rsidR="008F610A">
        <w:rPr>
          <w:rFonts w:ascii="Times New Roman" w:hAnsi="Times New Roman" w:cs="Times New Roman"/>
          <w:sz w:val="24"/>
        </w:rPr>
        <w:t>su</w:t>
      </w:r>
      <w:r>
        <w:rPr>
          <w:rFonts w:ascii="Times New Roman" w:hAnsi="Times New Roman" w:cs="Times New Roman"/>
          <w:sz w:val="24"/>
        </w:rPr>
        <w:t xml:space="preserve"> li za</w:t>
      </w:r>
      <w:r w:rsidR="008F610A">
        <w:rPr>
          <w:rFonts w:ascii="Times New Roman" w:hAnsi="Times New Roman" w:cs="Times New Roman"/>
          <w:sz w:val="24"/>
        </w:rPr>
        <w:t xml:space="preserve"> to da se r</w:t>
      </w:r>
      <w:r>
        <w:rPr>
          <w:rFonts w:ascii="Times New Roman" w:hAnsi="Times New Roman" w:cs="Times New Roman"/>
          <w:sz w:val="24"/>
        </w:rPr>
        <w:t>asprav</w:t>
      </w:r>
      <w:r w:rsidR="008F610A">
        <w:rPr>
          <w:rFonts w:ascii="Times New Roman" w:hAnsi="Times New Roman" w:cs="Times New Roman"/>
          <w:sz w:val="24"/>
        </w:rPr>
        <w:t>a</w:t>
      </w:r>
      <w:r>
        <w:rPr>
          <w:rFonts w:ascii="Times New Roman" w:hAnsi="Times New Roman" w:cs="Times New Roman"/>
          <w:sz w:val="24"/>
        </w:rPr>
        <w:t xml:space="preserve"> o strategiji </w:t>
      </w:r>
      <w:r w:rsidR="008F610A">
        <w:rPr>
          <w:rFonts w:ascii="Times New Roman" w:hAnsi="Times New Roman" w:cs="Times New Roman"/>
          <w:sz w:val="24"/>
        </w:rPr>
        <w:t xml:space="preserve">javnog zagovaranja </w:t>
      </w:r>
      <w:r w:rsidR="009B5FB4">
        <w:rPr>
          <w:rFonts w:ascii="Times New Roman" w:hAnsi="Times New Roman" w:cs="Times New Roman"/>
          <w:sz w:val="24"/>
        </w:rPr>
        <w:t xml:space="preserve">organizira u rujnu 2020. ili da se </w:t>
      </w:r>
      <w:r w:rsidR="008F610A">
        <w:rPr>
          <w:rFonts w:ascii="Times New Roman" w:hAnsi="Times New Roman" w:cs="Times New Roman"/>
          <w:sz w:val="24"/>
        </w:rPr>
        <w:t xml:space="preserve">prolongira </w:t>
      </w:r>
      <w:r w:rsidR="009B5FB4">
        <w:rPr>
          <w:rFonts w:ascii="Times New Roman" w:hAnsi="Times New Roman" w:cs="Times New Roman"/>
          <w:sz w:val="24"/>
        </w:rPr>
        <w:t xml:space="preserve">za vrijeme nakon Skupštine. </w:t>
      </w:r>
    </w:p>
    <w:p w14:paraId="1BF169EC" w14:textId="74B5905A" w:rsidR="00613657" w:rsidRDefault="009B5FB4" w:rsidP="009F4722">
      <w:pPr>
        <w:spacing w:after="0" w:line="240" w:lineRule="auto"/>
        <w:jc w:val="both"/>
        <w:rPr>
          <w:rFonts w:ascii="Times New Roman" w:hAnsi="Times New Roman" w:cs="Times New Roman"/>
          <w:sz w:val="24"/>
        </w:rPr>
      </w:pPr>
      <w:r>
        <w:rPr>
          <w:rFonts w:ascii="Times New Roman" w:hAnsi="Times New Roman" w:cs="Times New Roman"/>
          <w:sz w:val="24"/>
        </w:rPr>
        <w:t xml:space="preserve">Stručni odbor </w:t>
      </w:r>
      <w:r w:rsidR="00613657">
        <w:rPr>
          <w:rFonts w:ascii="Times New Roman" w:hAnsi="Times New Roman" w:cs="Times New Roman"/>
          <w:sz w:val="24"/>
        </w:rPr>
        <w:t xml:space="preserve">jednoglasno </w:t>
      </w:r>
      <w:r>
        <w:rPr>
          <w:rFonts w:ascii="Times New Roman" w:hAnsi="Times New Roman" w:cs="Times New Roman"/>
          <w:sz w:val="24"/>
        </w:rPr>
        <w:t xml:space="preserve">je </w:t>
      </w:r>
      <w:r w:rsidR="00613657">
        <w:rPr>
          <w:rFonts w:ascii="Times New Roman" w:hAnsi="Times New Roman" w:cs="Times New Roman"/>
          <w:sz w:val="24"/>
        </w:rPr>
        <w:t xml:space="preserve">podržao prijedlog predsjednice HKD-a da se </w:t>
      </w:r>
      <w:r>
        <w:rPr>
          <w:rFonts w:ascii="Times New Roman" w:hAnsi="Times New Roman" w:cs="Times New Roman"/>
          <w:sz w:val="24"/>
        </w:rPr>
        <w:t>strategija</w:t>
      </w:r>
      <w:r w:rsidR="00AB566C">
        <w:rPr>
          <w:rFonts w:ascii="Times New Roman" w:hAnsi="Times New Roman" w:cs="Times New Roman"/>
          <w:sz w:val="24"/>
        </w:rPr>
        <w:t xml:space="preserve"> javnog </w:t>
      </w:r>
      <w:r w:rsidR="00613657">
        <w:rPr>
          <w:rFonts w:ascii="Times New Roman" w:hAnsi="Times New Roman" w:cs="Times New Roman"/>
          <w:sz w:val="24"/>
        </w:rPr>
        <w:t>zagov</w:t>
      </w:r>
      <w:r w:rsidR="00AB566C">
        <w:rPr>
          <w:rFonts w:ascii="Times New Roman" w:hAnsi="Times New Roman" w:cs="Times New Roman"/>
          <w:sz w:val="24"/>
        </w:rPr>
        <w:t>aranja</w:t>
      </w:r>
      <w:r w:rsidR="008F610A">
        <w:rPr>
          <w:rFonts w:ascii="Times New Roman" w:hAnsi="Times New Roman" w:cs="Times New Roman"/>
          <w:sz w:val="24"/>
        </w:rPr>
        <w:t xml:space="preserve"> donese u idućem mandatnom razdoblju.</w:t>
      </w:r>
    </w:p>
    <w:p w14:paraId="746FC4BA" w14:textId="7EDB1378" w:rsidR="00F02A0A" w:rsidRDefault="00F02A0A" w:rsidP="009F4722">
      <w:pPr>
        <w:spacing w:after="0" w:line="240" w:lineRule="auto"/>
        <w:jc w:val="both"/>
        <w:rPr>
          <w:rFonts w:ascii="Times New Roman" w:hAnsi="Times New Roman" w:cs="Times New Roman"/>
          <w:sz w:val="24"/>
        </w:rPr>
      </w:pPr>
    </w:p>
    <w:p w14:paraId="3586E532" w14:textId="666270EC" w:rsidR="00F02A0A" w:rsidRDefault="00F02A0A" w:rsidP="009F4722">
      <w:pPr>
        <w:spacing w:after="0" w:line="240" w:lineRule="auto"/>
        <w:jc w:val="both"/>
        <w:rPr>
          <w:rFonts w:ascii="Times New Roman" w:hAnsi="Times New Roman" w:cs="Times New Roman"/>
          <w:sz w:val="24"/>
        </w:rPr>
      </w:pPr>
      <w:r>
        <w:rPr>
          <w:rFonts w:ascii="Times New Roman" w:hAnsi="Times New Roman" w:cs="Times New Roman"/>
          <w:sz w:val="24"/>
        </w:rPr>
        <w:t>M. Šimunović navela je da zbog prolongiranja prijedloga strategije javnog zagovaranja na novo razdoblje Komisija mora odustati od planiranog okruglog stola na tu temu na skupštini</w:t>
      </w:r>
      <w:r w:rsidR="00000010">
        <w:rPr>
          <w:rFonts w:ascii="Times New Roman" w:hAnsi="Times New Roman" w:cs="Times New Roman"/>
          <w:sz w:val="24"/>
        </w:rPr>
        <w:t xml:space="preserve">, dok je D. Machala predložila da se </w:t>
      </w:r>
      <w:r w:rsidR="00F72C79">
        <w:rPr>
          <w:rFonts w:ascii="Times New Roman" w:hAnsi="Times New Roman" w:cs="Times New Roman"/>
          <w:sz w:val="24"/>
        </w:rPr>
        <w:t xml:space="preserve">radionica tog formata održi, ali s poopćavanjem tematike u </w:t>
      </w:r>
      <w:r w:rsidR="003F5741">
        <w:rPr>
          <w:rFonts w:ascii="Times New Roman" w:hAnsi="Times New Roman" w:cs="Times New Roman"/>
          <w:sz w:val="24"/>
        </w:rPr>
        <w:t>kontekstu izrade strateških dokumenata.</w:t>
      </w:r>
    </w:p>
    <w:p w14:paraId="31FC86AB" w14:textId="02A92356" w:rsidR="00AB566C" w:rsidRDefault="00AB566C" w:rsidP="009F4722">
      <w:pPr>
        <w:spacing w:after="0" w:line="240" w:lineRule="auto"/>
        <w:jc w:val="both"/>
        <w:rPr>
          <w:rFonts w:ascii="Times New Roman" w:hAnsi="Times New Roman" w:cs="Times New Roman"/>
          <w:sz w:val="24"/>
        </w:rPr>
      </w:pPr>
    </w:p>
    <w:p w14:paraId="2DBD5A9B" w14:textId="489EB0AD" w:rsidR="003A1CF1" w:rsidRPr="009E7EE0" w:rsidRDefault="009E7EE0" w:rsidP="003A1CF1">
      <w:pPr>
        <w:spacing w:after="0" w:line="240" w:lineRule="auto"/>
        <w:ind w:firstLine="708"/>
        <w:jc w:val="both"/>
        <w:rPr>
          <w:rFonts w:ascii="Times New Roman" w:hAnsi="Times New Roman" w:cs="Times New Roman"/>
          <w:b/>
          <w:bCs/>
          <w:sz w:val="24"/>
        </w:rPr>
      </w:pPr>
      <w:r w:rsidRPr="009E7EE0">
        <w:rPr>
          <w:rFonts w:ascii="Times New Roman" w:hAnsi="Times New Roman" w:cs="Times New Roman"/>
          <w:b/>
          <w:bCs/>
          <w:sz w:val="24"/>
        </w:rPr>
        <w:t>b</w:t>
      </w:r>
      <w:r>
        <w:rPr>
          <w:rFonts w:ascii="Times New Roman" w:hAnsi="Times New Roman" w:cs="Times New Roman"/>
          <w:b/>
          <w:bCs/>
          <w:sz w:val="24"/>
        </w:rPr>
        <w:t xml:space="preserve">) </w:t>
      </w:r>
      <w:r w:rsidR="003A1CF1" w:rsidRPr="009E7EE0">
        <w:rPr>
          <w:rFonts w:ascii="Times New Roman" w:hAnsi="Times New Roman" w:cs="Times New Roman"/>
          <w:b/>
          <w:bCs/>
          <w:sz w:val="24"/>
        </w:rPr>
        <w:t>Zoom sastanci kao HKD-ova usluga</w:t>
      </w:r>
    </w:p>
    <w:p w14:paraId="2701A720" w14:textId="77777777" w:rsidR="003A1CF1" w:rsidRDefault="003A1CF1" w:rsidP="003A1CF1">
      <w:pPr>
        <w:spacing w:after="0" w:line="240" w:lineRule="auto"/>
        <w:ind w:firstLine="708"/>
        <w:jc w:val="both"/>
        <w:rPr>
          <w:rFonts w:ascii="Times New Roman" w:hAnsi="Times New Roman" w:cs="Times New Roman"/>
          <w:sz w:val="24"/>
        </w:rPr>
      </w:pPr>
    </w:p>
    <w:p w14:paraId="17E08011" w14:textId="3602FB56" w:rsidR="003A1CF1" w:rsidRDefault="003A1CF1" w:rsidP="003A1CF1">
      <w:pPr>
        <w:spacing w:after="0" w:line="240" w:lineRule="auto"/>
        <w:jc w:val="both"/>
        <w:rPr>
          <w:rFonts w:ascii="Times New Roman" w:hAnsi="Times New Roman" w:cs="Times New Roman"/>
          <w:sz w:val="24"/>
        </w:rPr>
      </w:pPr>
      <w:r>
        <w:rPr>
          <w:rFonts w:ascii="Times New Roman" w:hAnsi="Times New Roman" w:cs="Times New Roman"/>
          <w:sz w:val="24"/>
        </w:rPr>
        <w:t xml:space="preserve">M. Šimunović pitala je o načinu prijave i organizacije Zoom sastanaka, a D. Machala je podsjetila na mrežnu stranicu </w:t>
      </w:r>
      <w:hyperlink r:id="rId10" w:history="1">
        <w:r w:rsidRPr="00F06CB4">
          <w:rPr>
            <w:rStyle w:val="Hiperveza"/>
            <w:rFonts w:ascii="Times New Roman" w:hAnsi="Times New Roman" w:cs="Times New Roman"/>
            <w:sz w:val="24"/>
          </w:rPr>
          <w:t>http://covid19.hkdrustvo.hr/</w:t>
        </w:r>
      </w:hyperlink>
      <w:r>
        <w:rPr>
          <w:rFonts w:ascii="Times New Roman" w:hAnsi="Times New Roman" w:cs="Times New Roman"/>
          <w:sz w:val="24"/>
        </w:rPr>
        <w:t xml:space="preserve"> putem koje se može pregledati kalendar sa slobodnim terminima za sastanke, te popuniti obrazac za prijavu Zoom sastanaka. </w:t>
      </w:r>
    </w:p>
    <w:p w14:paraId="5EF92A81" w14:textId="77777777" w:rsidR="003A1CF1" w:rsidRDefault="003A1CF1" w:rsidP="009F4722">
      <w:pPr>
        <w:spacing w:after="0" w:line="240" w:lineRule="auto"/>
        <w:jc w:val="both"/>
        <w:rPr>
          <w:rFonts w:ascii="Times New Roman" w:hAnsi="Times New Roman" w:cs="Times New Roman"/>
          <w:sz w:val="24"/>
        </w:rPr>
      </w:pPr>
    </w:p>
    <w:p w14:paraId="69E652ED" w14:textId="4DAD5E93" w:rsidR="009E7EE0" w:rsidRPr="009E7EE0" w:rsidRDefault="009E7EE0" w:rsidP="009E7EE0">
      <w:pPr>
        <w:spacing w:after="0" w:line="240" w:lineRule="auto"/>
        <w:ind w:firstLine="708"/>
        <w:jc w:val="both"/>
        <w:rPr>
          <w:rFonts w:ascii="Times New Roman" w:hAnsi="Times New Roman" w:cs="Times New Roman"/>
          <w:b/>
          <w:bCs/>
          <w:sz w:val="24"/>
        </w:rPr>
      </w:pPr>
      <w:r w:rsidRPr="009E7EE0">
        <w:rPr>
          <w:rFonts w:ascii="Times New Roman" w:hAnsi="Times New Roman" w:cs="Times New Roman"/>
          <w:b/>
          <w:bCs/>
          <w:sz w:val="24"/>
        </w:rPr>
        <w:t>c) Članstvo u komisijama</w:t>
      </w:r>
    </w:p>
    <w:p w14:paraId="61632A19" w14:textId="77777777" w:rsidR="009E7EE0" w:rsidRDefault="009E7EE0" w:rsidP="006777E9">
      <w:pPr>
        <w:spacing w:after="0" w:line="240" w:lineRule="auto"/>
        <w:jc w:val="both"/>
        <w:rPr>
          <w:rFonts w:ascii="Times New Roman" w:hAnsi="Times New Roman" w:cs="Times New Roman"/>
          <w:sz w:val="24"/>
        </w:rPr>
      </w:pPr>
    </w:p>
    <w:p w14:paraId="1F966E2B" w14:textId="2864B3AA" w:rsidR="00BC7A0F" w:rsidRDefault="00955B80" w:rsidP="006777E9">
      <w:pPr>
        <w:spacing w:after="0" w:line="240" w:lineRule="auto"/>
        <w:jc w:val="both"/>
        <w:rPr>
          <w:rFonts w:ascii="Times New Roman" w:hAnsi="Times New Roman" w:cs="Times New Roman"/>
          <w:sz w:val="24"/>
        </w:rPr>
      </w:pPr>
      <w:r>
        <w:rPr>
          <w:rFonts w:ascii="Times New Roman" w:hAnsi="Times New Roman" w:cs="Times New Roman"/>
          <w:sz w:val="24"/>
        </w:rPr>
        <w:t xml:space="preserve">R. Vrana otvorio je raspravu o načinu glasovanja i pravu glasa u graničnom vremenskom razdoblju između dvaju mandata; </w:t>
      </w:r>
      <w:r w:rsidR="007E3955">
        <w:rPr>
          <w:rFonts w:ascii="Times New Roman" w:hAnsi="Times New Roman" w:cs="Times New Roman"/>
          <w:sz w:val="24"/>
        </w:rPr>
        <w:t xml:space="preserve">odnosno </w:t>
      </w:r>
      <w:r w:rsidR="00CC0CA5">
        <w:rPr>
          <w:rFonts w:ascii="Times New Roman" w:hAnsi="Times New Roman" w:cs="Times New Roman"/>
          <w:sz w:val="24"/>
        </w:rPr>
        <w:t xml:space="preserve">postavio je pitanje </w:t>
      </w:r>
      <w:r w:rsidR="007E3955">
        <w:rPr>
          <w:rFonts w:ascii="Times New Roman" w:hAnsi="Times New Roman" w:cs="Times New Roman"/>
          <w:sz w:val="24"/>
        </w:rPr>
        <w:t>imaju li pravo glasati za nove članove i izbor predsjednika oni postojeći članovi koji su najavili svoj izlazak iz komisij</w:t>
      </w:r>
      <w:r w:rsidR="0035631A">
        <w:rPr>
          <w:rFonts w:ascii="Times New Roman" w:hAnsi="Times New Roman" w:cs="Times New Roman"/>
          <w:sz w:val="24"/>
        </w:rPr>
        <w:t>e; nadalje istaknuo je problem s članovima koji se n</w:t>
      </w:r>
      <w:r w:rsidR="008F2BCE">
        <w:rPr>
          <w:rFonts w:ascii="Times New Roman" w:hAnsi="Times New Roman" w:cs="Times New Roman"/>
          <w:sz w:val="24"/>
        </w:rPr>
        <w:t xml:space="preserve">isu odazvali na glasanje o novom predsjedniku, te da ako glasovanje ne uspije u drugome pokušaju, Komisija neće imati </w:t>
      </w:r>
      <w:r w:rsidR="006777E9">
        <w:rPr>
          <w:rFonts w:ascii="Times New Roman" w:hAnsi="Times New Roman" w:cs="Times New Roman"/>
          <w:sz w:val="24"/>
        </w:rPr>
        <w:t>svoga predstavnika na Skupštini.</w:t>
      </w:r>
    </w:p>
    <w:p w14:paraId="3A33B8F5" w14:textId="77777777" w:rsidR="00BC7A0F" w:rsidRDefault="00BC7A0F" w:rsidP="009F4722">
      <w:pPr>
        <w:spacing w:after="0" w:line="240" w:lineRule="auto"/>
        <w:jc w:val="both"/>
        <w:rPr>
          <w:rFonts w:ascii="Times New Roman" w:hAnsi="Times New Roman" w:cs="Times New Roman"/>
          <w:sz w:val="24"/>
        </w:rPr>
      </w:pPr>
    </w:p>
    <w:p w14:paraId="1397D6C6" w14:textId="5937850F" w:rsidR="00DE74CA" w:rsidRDefault="0034151A" w:rsidP="009F4722">
      <w:pPr>
        <w:spacing w:after="0" w:line="240" w:lineRule="auto"/>
        <w:jc w:val="both"/>
        <w:rPr>
          <w:rFonts w:ascii="Times New Roman" w:hAnsi="Times New Roman" w:cs="Times New Roman"/>
          <w:sz w:val="24"/>
        </w:rPr>
      </w:pPr>
      <w:r>
        <w:rPr>
          <w:rFonts w:ascii="Times New Roman" w:hAnsi="Times New Roman" w:cs="Times New Roman"/>
          <w:sz w:val="24"/>
        </w:rPr>
        <w:t>D. Nemec</w:t>
      </w:r>
      <w:r w:rsidR="00DE74CA">
        <w:rPr>
          <w:rFonts w:ascii="Times New Roman" w:hAnsi="Times New Roman" w:cs="Times New Roman"/>
          <w:sz w:val="24"/>
        </w:rPr>
        <w:t xml:space="preserve"> podsjetio je da </w:t>
      </w:r>
      <w:r w:rsidR="00A0142A">
        <w:rPr>
          <w:rFonts w:ascii="Times New Roman" w:hAnsi="Times New Roman" w:cs="Times New Roman"/>
          <w:sz w:val="24"/>
        </w:rPr>
        <w:t>s</w:t>
      </w:r>
      <w:r w:rsidR="00823924">
        <w:rPr>
          <w:rFonts w:ascii="Times New Roman" w:hAnsi="Times New Roman" w:cs="Times New Roman"/>
          <w:sz w:val="24"/>
        </w:rPr>
        <w:t>e u procesu pripreme osuvremenj</w:t>
      </w:r>
      <w:r w:rsidR="00A0142A">
        <w:rPr>
          <w:rFonts w:ascii="Times New Roman" w:hAnsi="Times New Roman" w:cs="Times New Roman"/>
          <w:sz w:val="24"/>
        </w:rPr>
        <w:t>i</w:t>
      </w:r>
      <w:r w:rsidR="00823924">
        <w:rPr>
          <w:rFonts w:ascii="Times New Roman" w:hAnsi="Times New Roman" w:cs="Times New Roman"/>
          <w:sz w:val="24"/>
        </w:rPr>
        <w:t xml:space="preserve">vanja dokumenata HKD-a, </w:t>
      </w:r>
      <w:r w:rsidR="00A0142A">
        <w:rPr>
          <w:rFonts w:ascii="Times New Roman" w:hAnsi="Times New Roman" w:cs="Times New Roman"/>
          <w:sz w:val="24"/>
        </w:rPr>
        <w:t xml:space="preserve">radi i na reguliranju </w:t>
      </w:r>
      <w:r w:rsidR="00ED54C1">
        <w:rPr>
          <w:rFonts w:ascii="Times New Roman" w:hAnsi="Times New Roman" w:cs="Times New Roman"/>
          <w:sz w:val="24"/>
        </w:rPr>
        <w:t xml:space="preserve">pravila oko </w:t>
      </w:r>
      <w:r w:rsidR="00A0142A">
        <w:rPr>
          <w:rFonts w:ascii="Times New Roman" w:hAnsi="Times New Roman" w:cs="Times New Roman"/>
          <w:sz w:val="24"/>
        </w:rPr>
        <w:t>članstva u komisijama, aktiviranju/deaktiviranju članstva i sl.</w:t>
      </w:r>
      <w:r w:rsidR="0065368E">
        <w:rPr>
          <w:rFonts w:ascii="Times New Roman" w:hAnsi="Times New Roman" w:cs="Times New Roman"/>
          <w:sz w:val="24"/>
        </w:rPr>
        <w:t xml:space="preserve"> </w:t>
      </w:r>
    </w:p>
    <w:p w14:paraId="08D6C784" w14:textId="77777777" w:rsidR="00DE74CA" w:rsidRDefault="00DE74CA" w:rsidP="009F4722">
      <w:pPr>
        <w:spacing w:after="0" w:line="240" w:lineRule="auto"/>
        <w:jc w:val="both"/>
        <w:rPr>
          <w:rFonts w:ascii="Times New Roman" w:hAnsi="Times New Roman" w:cs="Times New Roman"/>
          <w:sz w:val="24"/>
        </w:rPr>
      </w:pPr>
    </w:p>
    <w:p w14:paraId="7BB5EF4C" w14:textId="6CDD19E8" w:rsidR="0034151A" w:rsidRDefault="0034151A" w:rsidP="009F4722">
      <w:pPr>
        <w:spacing w:after="0" w:line="240" w:lineRule="auto"/>
        <w:jc w:val="both"/>
        <w:rPr>
          <w:rFonts w:ascii="Times New Roman" w:hAnsi="Times New Roman" w:cs="Times New Roman"/>
          <w:sz w:val="24"/>
        </w:rPr>
      </w:pPr>
      <w:r>
        <w:rPr>
          <w:rFonts w:ascii="Times New Roman" w:hAnsi="Times New Roman" w:cs="Times New Roman"/>
          <w:sz w:val="24"/>
        </w:rPr>
        <w:t>V. Semenski pita</w:t>
      </w:r>
      <w:r w:rsidR="007C61B3">
        <w:rPr>
          <w:rFonts w:ascii="Times New Roman" w:hAnsi="Times New Roman" w:cs="Times New Roman"/>
          <w:sz w:val="24"/>
        </w:rPr>
        <w:t>la je</w:t>
      </w:r>
      <w:r>
        <w:rPr>
          <w:rFonts w:ascii="Times New Roman" w:hAnsi="Times New Roman" w:cs="Times New Roman"/>
          <w:sz w:val="24"/>
        </w:rPr>
        <w:t xml:space="preserve"> kada će stići prijave kandidate u komisije</w:t>
      </w:r>
      <w:r w:rsidR="007C61B3">
        <w:rPr>
          <w:rFonts w:ascii="Times New Roman" w:hAnsi="Times New Roman" w:cs="Times New Roman"/>
          <w:sz w:val="24"/>
        </w:rPr>
        <w:t xml:space="preserve"> </w:t>
      </w:r>
      <w:r>
        <w:rPr>
          <w:rFonts w:ascii="Times New Roman" w:hAnsi="Times New Roman" w:cs="Times New Roman"/>
          <w:sz w:val="24"/>
        </w:rPr>
        <w:t xml:space="preserve">i može li se obavljeno glasovanje smatrati </w:t>
      </w:r>
      <w:r w:rsidR="00D4744E">
        <w:rPr>
          <w:rFonts w:ascii="Times New Roman" w:hAnsi="Times New Roman" w:cs="Times New Roman"/>
          <w:sz w:val="24"/>
        </w:rPr>
        <w:t>legitimnim</w:t>
      </w:r>
      <w:r>
        <w:rPr>
          <w:rFonts w:ascii="Times New Roman" w:hAnsi="Times New Roman" w:cs="Times New Roman"/>
          <w:sz w:val="24"/>
        </w:rPr>
        <w:t xml:space="preserve">. J. Kenda je odgovorila </w:t>
      </w:r>
      <w:r w:rsidR="00F60E4E">
        <w:rPr>
          <w:rFonts w:ascii="Times New Roman" w:hAnsi="Times New Roman" w:cs="Times New Roman"/>
          <w:sz w:val="24"/>
        </w:rPr>
        <w:t>da se moraju čekati konačna izvješća i prijedlozi regionalnih društava, odnosno D. Machala nadopunila je da će se do 25. 9.</w:t>
      </w:r>
      <w:r w:rsidR="007809C3">
        <w:rPr>
          <w:rFonts w:ascii="Times New Roman" w:hAnsi="Times New Roman" w:cs="Times New Roman"/>
          <w:sz w:val="24"/>
        </w:rPr>
        <w:t>,</w:t>
      </w:r>
      <w:r w:rsidR="00F60E4E">
        <w:rPr>
          <w:rFonts w:ascii="Times New Roman" w:hAnsi="Times New Roman" w:cs="Times New Roman"/>
          <w:sz w:val="24"/>
        </w:rPr>
        <w:t xml:space="preserve"> nakon posljednjih sjednica regionalnih društava znati </w:t>
      </w:r>
      <w:r w:rsidR="0028104C">
        <w:rPr>
          <w:rFonts w:ascii="Times New Roman" w:hAnsi="Times New Roman" w:cs="Times New Roman"/>
          <w:sz w:val="24"/>
        </w:rPr>
        <w:t>prijedlozi novih kandidata koje tek onda komisije mogu potvrditi i zaključiti sastav svoga novog članstva</w:t>
      </w:r>
      <w:r w:rsidR="007809C3">
        <w:rPr>
          <w:rFonts w:ascii="Times New Roman" w:hAnsi="Times New Roman" w:cs="Times New Roman"/>
          <w:sz w:val="24"/>
        </w:rPr>
        <w:t>, a da je 1. 10. rok za dostavu konačnih lista članova komisija Uredu HKD-a.</w:t>
      </w:r>
    </w:p>
    <w:p w14:paraId="70EBD28A" w14:textId="5A768100" w:rsidR="007C61B3" w:rsidRDefault="007C61B3" w:rsidP="009F4722">
      <w:pPr>
        <w:spacing w:after="0" w:line="240" w:lineRule="auto"/>
        <w:jc w:val="both"/>
        <w:rPr>
          <w:rFonts w:ascii="Times New Roman" w:hAnsi="Times New Roman" w:cs="Times New Roman"/>
          <w:sz w:val="24"/>
        </w:rPr>
      </w:pPr>
    </w:p>
    <w:p w14:paraId="0F3FD4E3" w14:textId="5ACEAFF8" w:rsidR="00102902" w:rsidRDefault="00102902" w:rsidP="009F4722">
      <w:pPr>
        <w:spacing w:after="0" w:line="240" w:lineRule="auto"/>
        <w:jc w:val="both"/>
        <w:rPr>
          <w:rFonts w:ascii="Times New Roman" w:hAnsi="Times New Roman" w:cs="Times New Roman"/>
          <w:sz w:val="24"/>
        </w:rPr>
      </w:pPr>
      <w:r>
        <w:rPr>
          <w:rFonts w:ascii="Times New Roman" w:hAnsi="Times New Roman" w:cs="Times New Roman"/>
          <w:sz w:val="24"/>
        </w:rPr>
        <w:t xml:space="preserve">J. Kenda zaključila je da glasuju svi </w:t>
      </w:r>
      <w:r w:rsidR="005A5278">
        <w:rPr>
          <w:rFonts w:ascii="Times New Roman" w:hAnsi="Times New Roman" w:cs="Times New Roman"/>
          <w:sz w:val="24"/>
        </w:rPr>
        <w:t>redovni</w:t>
      </w:r>
      <w:r>
        <w:rPr>
          <w:rFonts w:ascii="Times New Roman" w:hAnsi="Times New Roman" w:cs="Times New Roman"/>
          <w:sz w:val="24"/>
        </w:rPr>
        <w:t xml:space="preserve"> članovi u tekućemu mandatu, bez obzira odnosi li se glasovanje na</w:t>
      </w:r>
      <w:r w:rsidR="00DB1965">
        <w:rPr>
          <w:rFonts w:ascii="Times New Roman" w:hAnsi="Times New Roman" w:cs="Times New Roman"/>
          <w:sz w:val="24"/>
        </w:rPr>
        <w:t xml:space="preserve"> neko</w:t>
      </w:r>
      <w:r>
        <w:rPr>
          <w:rFonts w:ascii="Times New Roman" w:hAnsi="Times New Roman" w:cs="Times New Roman"/>
          <w:sz w:val="24"/>
        </w:rPr>
        <w:t xml:space="preserve"> </w:t>
      </w:r>
      <w:r w:rsidR="00DB1965">
        <w:rPr>
          <w:rFonts w:ascii="Times New Roman" w:hAnsi="Times New Roman" w:cs="Times New Roman"/>
          <w:sz w:val="24"/>
        </w:rPr>
        <w:t>pitanje sljedećega</w:t>
      </w:r>
      <w:r>
        <w:rPr>
          <w:rFonts w:ascii="Times New Roman" w:hAnsi="Times New Roman" w:cs="Times New Roman"/>
          <w:sz w:val="24"/>
        </w:rPr>
        <w:t xml:space="preserve"> mandat</w:t>
      </w:r>
      <w:r w:rsidR="00DB1965">
        <w:rPr>
          <w:rFonts w:ascii="Times New Roman" w:hAnsi="Times New Roman" w:cs="Times New Roman"/>
          <w:sz w:val="24"/>
        </w:rPr>
        <w:t>a</w:t>
      </w:r>
      <w:r>
        <w:rPr>
          <w:rFonts w:ascii="Times New Roman" w:hAnsi="Times New Roman" w:cs="Times New Roman"/>
          <w:sz w:val="24"/>
        </w:rPr>
        <w:t xml:space="preserve"> ili </w:t>
      </w:r>
      <w:r w:rsidR="00DB1965">
        <w:rPr>
          <w:rFonts w:ascii="Times New Roman" w:hAnsi="Times New Roman" w:cs="Times New Roman"/>
          <w:sz w:val="24"/>
        </w:rPr>
        <w:t>je član najavio svoj izlaz iz komisije</w:t>
      </w:r>
      <w:r w:rsidR="005A5278">
        <w:rPr>
          <w:rFonts w:ascii="Times New Roman" w:hAnsi="Times New Roman" w:cs="Times New Roman"/>
          <w:sz w:val="24"/>
        </w:rPr>
        <w:t>; pridruženi članovi nemaju pravo glasa u tekućem mandatu</w:t>
      </w:r>
      <w:r w:rsidR="006079A3">
        <w:rPr>
          <w:rFonts w:ascii="Times New Roman" w:hAnsi="Times New Roman" w:cs="Times New Roman"/>
          <w:sz w:val="24"/>
        </w:rPr>
        <w:t xml:space="preserve">; članovi komisija koji su u mirovini </w:t>
      </w:r>
      <w:r w:rsidR="002C212D">
        <w:rPr>
          <w:rFonts w:ascii="Times New Roman" w:hAnsi="Times New Roman" w:cs="Times New Roman"/>
          <w:sz w:val="24"/>
        </w:rPr>
        <w:t>na radnome mjestu i dalje imaju jednaka prava kao svi redovni članovi</w:t>
      </w:r>
      <w:r w:rsidR="009E7EE0">
        <w:rPr>
          <w:rFonts w:ascii="Times New Roman" w:hAnsi="Times New Roman" w:cs="Times New Roman"/>
          <w:sz w:val="24"/>
        </w:rPr>
        <w:t>.</w:t>
      </w:r>
    </w:p>
    <w:p w14:paraId="4641A339" w14:textId="5F1F8B49" w:rsidR="009E7EE0" w:rsidRDefault="009E7EE0" w:rsidP="009F4722">
      <w:pPr>
        <w:spacing w:after="0" w:line="240" w:lineRule="auto"/>
        <w:jc w:val="both"/>
        <w:rPr>
          <w:rFonts w:ascii="Times New Roman" w:hAnsi="Times New Roman" w:cs="Times New Roman"/>
          <w:sz w:val="24"/>
        </w:rPr>
      </w:pPr>
    </w:p>
    <w:p w14:paraId="582F5798" w14:textId="2BA605DA" w:rsidR="009E7EE0" w:rsidRPr="009E7EE0" w:rsidRDefault="009E7EE0" w:rsidP="009E7EE0">
      <w:pPr>
        <w:spacing w:after="0" w:line="240" w:lineRule="auto"/>
        <w:ind w:firstLine="708"/>
        <w:jc w:val="both"/>
        <w:rPr>
          <w:rFonts w:ascii="Times New Roman" w:hAnsi="Times New Roman" w:cs="Times New Roman"/>
          <w:b/>
          <w:bCs/>
          <w:sz w:val="24"/>
        </w:rPr>
      </w:pPr>
      <w:r w:rsidRPr="009E7EE0">
        <w:rPr>
          <w:rFonts w:ascii="Times New Roman" w:hAnsi="Times New Roman" w:cs="Times New Roman"/>
          <w:b/>
          <w:bCs/>
          <w:sz w:val="24"/>
        </w:rPr>
        <w:t>d) Prijavljena izlaganja</w:t>
      </w:r>
      <w:r w:rsidR="002A6B3C">
        <w:rPr>
          <w:rFonts w:ascii="Times New Roman" w:hAnsi="Times New Roman" w:cs="Times New Roman"/>
          <w:b/>
          <w:bCs/>
          <w:sz w:val="24"/>
        </w:rPr>
        <w:t>, program, kotizacije</w:t>
      </w:r>
    </w:p>
    <w:p w14:paraId="7926108E" w14:textId="4FF76E40" w:rsidR="002918E7" w:rsidRPr="009E7EE0" w:rsidRDefault="002918E7" w:rsidP="009F4722">
      <w:pPr>
        <w:spacing w:after="0" w:line="240" w:lineRule="auto"/>
        <w:jc w:val="both"/>
        <w:rPr>
          <w:rFonts w:ascii="Times New Roman" w:hAnsi="Times New Roman" w:cs="Times New Roman"/>
          <w:b/>
          <w:bCs/>
          <w:sz w:val="24"/>
        </w:rPr>
      </w:pPr>
    </w:p>
    <w:p w14:paraId="298EEC52" w14:textId="174F5C61" w:rsidR="00503A8C" w:rsidRDefault="00162DB5" w:rsidP="009F4722">
      <w:pPr>
        <w:spacing w:after="0" w:line="240" w:lineRule="auto"/>
        <w:jc w:val="both"/>
        <w:rPr>
          <w:rFonts w:ascii="Times New Roman" w:hAnsi="Times New Roman" w:cs="Times New Roman"/>
          <w:sz w:val="24"/>
        </w:rPr>
      </w:pPr>
      <w:r>
        <w:rPr>
          <w:rFonts w:ascii="Times New Roman" w:hAnsi="Times New Roman" w:cs="Times New Roman"/>
          <w:sz w:val="24"/>
        </w:rPr>
        <w:t xml:space="preserve">D. </w:t>
      </w:r>
      <w:r w:rsidR="007F2A98">
        <w:rPr>
          <w:rFonts w:ascii="Times New Roman" w:hAnsi="Times New Roman" w:cs="Times New Roman"/>
          <w:sz w:val="24"/>
        </w:rPr>
        <w:t xml:space="preserve">M. </w:t>
      </w:r>
      <w:r>
        <w:rPr>
          <w:rFonts w:ascii="Times New Roman" w:hAnsi="Times New Roman" w:cs="Times New Roman"/>
          <w:sz w:val="24"/>
        </w:rPr>
        <w:t xml:space="preserve">Gabrijel </w:t>
      </w:r>
      <w:r w:rsidR="007F2A98">
        <w:rPr>
          <w:rFonts w:ascii="Times New Roman" w:hAnsi="Times New Roman" w:cs="Times New Roman"/>
          <w:sz w:val="24"/>
        </w:rPr>
        <w:t>t</w:t>
      </w:r>
      <w:r>
        <w:rPr>
          <w:rFonts w:ascii="Times New Roman" w:hAnsi="Times New Roman" w:cs="Times New Roman"/>
          <w:sz w:val="24"/>
        </w:rPr>
        <w:t>ražila je potvrdu primitka sažetka za skupštinu</w:t>
      </w:r>
      <w:r w:rsidR="00503A8C">
        <w:rPr>
          <w:rFonts w:ascii="Times New Roman" w:hAnsi="Times New Roman" w:cs="Times New Roman"/>
          <w:sz w:val="24"/>
        </w:rPr>
        <w:t xml:space="preserve">. </w:t>
      </w:r>
      <w:r>
        <w:rPr>
          <w:rFonts w:ascii="Times New Roman" w:hAnsi="Times New Roman" w:cs="Times New Roman"/>
          <w:sz w:val="24"/>
        </w:rPr>
        <w:t>D. Machala</w:t>
      </w:r>
      <w:r w:rsidR="00503A8C">
        <w:rPr>
          <w:rFonts w:ascii="Times New Roman" w:hAnsi="Times New Roman" w:cs="Times New Roman"/>
          <w:sz w:val="24"/>
        </w:rPr>
        <w:t xml:space="preserve"> istaknula je kako </w:t>
      </w:r>
      <w:r w:rsidR="00D90325">
        <w:rPr>
          <w:rFonts w:ascii="Times New Roman" w:hAnsi="Times New Roman" w:cs="Times New Roman"/>
          <w:sz w:val="24"/>
        </w:rPr>
        <w:t xml:space="preserve">je s 1. 9. </w:t>
      </w:r>
      <w:r w:rsidR="00BC5B68">
        <w:rPr>
          <w:rFonts w:ascii="Times New Roman" w:hAnsi="Times New Roman" w:cs="Times New Roman"/>
          <w:sz w:val="24"/>
        </w:rPr>
        <w:t xml:space="preserve">2020. </w:t>
      </w:r>
      <w:r w:rsidR="00D90325">
        <w:rPr>
          <w:rFonts w:ascii="Times New Roman" w:hAnsi="Times New Roman" w:cs="Times New Roman"/>
          <w:sz w:val="24"/>
        </w:rPr>
        <w:t>završen proces provjere sažetaka te će svi sudionici dobiti konačne odluke</w:t>
      </w:r>
      <w:r w:rsidR="006524FF">
        <w:rPr>
          <w:rFonts w:ascii="Times New Roman" w:hAnsi="Times New Roman" w:cs="Times New Roman"/>
          <w:sz w:val="24"/>
        </w:rPr>
        <w:t xml:space="preserve"> o prihvaćanju, kao i upute za pripremu, snimanje i dostavu izlaganja s rokom 21. </w:t>
      </w:r>
      <w:r w:rsidR="00FB329D">
        <w:rPr>
          <w:rFonts w:ascii="Times New Roman" w:hAnsi="Times New Roman" w:cs="Times New Roman"/>
          <w:sz w:val="24"/>
        </w:rPr>
        <w:t xml:space="preserve">9. 2020. </w:t>
      </w:r>
    </w:p>
    <w:p w14:paraId="518732E4" w14:textId="484B7037" w:rsidR="00BF4254" w:rsidRDefault="00BF4254" w:rsidP="009F4722">
      <w:pPr>
        <w:spacing w:after="0" w:line="240" w:lineRule="auto"/>
        <w:jc w:val="both"/>
        <w:rPr>
          <w:rFonts w:ascii="Times New Roman" w:hAnsi="Times New Roman" w:cs="Times New Roman"/>
          <w:sz w:val="24"/>
        </w:rPr>
      </w:pPr>
    </w:p>
    <w:p w14:paraId="09B437E3" w14:textId="1916444E" w:rsidR="00000010" w:rsidRDefault="003F5741" w:rsidP="009F4722">
      <w:pPr>
        <w:spacing w:after="0" w:line="240" w:lineRule="auto"/>
        <w:jc w:val="both"/>
        <w:rPr>
          <w:rFonts w:ascii="Times New Roman" w:hAnsi="Times New Roman" w:cs="Times New Roman"/>
          <w:sz w:val="24"/>
        </w:rPr>
      </w:pPr>
      <w:r>
        <w:rPr>
          <w:rFonts w:ascii="Times New Roman" w:hAnsi="Times New Roman" w:cs="Times New Roman"/>
          <w:sz w:val="24"/>
        </w:rPr>
        <w:t xml:space="preserve">M. Šimunović pitala je komu HKD </w:t>
      </w:r>
      <w:r w:rsidR="009B5D3F">
        <w:rPr>
          <w:rFonts w:ascii="Times New Roman" w:hAnsi="Times New Roman" w:cs="Times New Roman"/>
          <w:sz w:val="24"/>
        </w:rPr>
        <w:t xml:space="preserve">ove godine </w:t>
      </w:r>
      <w:r>
        <w:rPr>
          <w:rFonts w:ascii="Times New Roman" w:hAnsi="Times New Roman" w:cs="Times New Roman"/>
          <w:sz w:val="24"/>
        </w:rPr>
        <w:t xml:space="preserve">osigurava kotizaciju za Skupštinu, a D. Machala je </w:t>
      </w:r>
      <w:r w:rsidR="00037D26">
        <w:rPr>
          <w:rFonts w:ascii="Times New Roman" w:hAnsi="Times New Roman" w:cs="Times New Roman"/>
          <w:sz w:val="24"/>
        </w:rPr>
        <w:t xml:space="preserve">navela da su članovima </w:t>
      </w:r>
      <w:r w:rsidR="00000010">
        <w:rPr>
          <w:rFonts w:ascii="Times New Roman" w:hAnsi="Times New Roman" w:cs="Times New Roman"/>
          <w:sz w:val="24"/>
        </w:rPr>
        <w:t>O</w:t>
      </w:r>
      <w:r w:rsidR="00037D26">
        <w:rPr>
          <w:rFonts w:ascii="Times New Roman" w:hAnsi="Times New Roman" w:cs="Times New Roman"/>
          <w:sz w:val="24"/>
        </w:rPr>
        <w:t xml:space="preserve">rganizacijskog i </w:t>
      </w:r>
      <w:r w:rsidR="009B5D3F">
        <w:rPr>
          <w:rFonts w:ascii="Times New Roman" w:hAnsi="Times New Roman" w:cs="Times New Roman"/>
          <w:sz w:val="24"/>
        </w:rPr>
        <w:t>P</w:t>
      </w:r>
      <w:r w:rsidR="00037D26">
        <w:rPr>
          <w:rFonts w:ascii="Times New Roman" w:hAnsi="Times New Roman" w:cs="Times New Roman"/>
          <w:sz w:val="24"/>
        </w:rPr>
        <w:t>rogramskog odbora te</w:t>
      </w:r>
      <w:r w:rsidR="00000010">
        <w:rPr>
          <w:rFonts w:ascii="Times New Roman" w:hAnsi="Times New Roman" w:cs="Times New Roman"/>
          <w:sz w:val="24"/>
        </w:rPr>
        <w:t xml:space="preserve"> pozvani</w:t>
      </w:r>
      <w:r w:rsidR="00037D26">
        <w:rPr>
          <w:rFonts w:ascii="Times New Roman" w:hAnsi="Times New Roman" w:cs="Times New Roman"/>
          <w:sz w:val="24"/>
        </w:rPr>
        <w:t xml:space="preserve">m </w:t>
      </w:r>
      <w:r w:rsidR="00000010">
        <w:rPr>
          <w:rFonts w:ascii="Times New Roman" w:hAnsi="Times New Roman" w:cs="Times New Roman"/>
          <w:sz w:val="24"/>
        </w:rPr>
        <w:t>izlagači</w:t>
      </w:r>
      <w:r w:rsidR="00037D26">
        <w:rPr>
          <w:rFonts w:ascii="Times New Roman" w:hAnsi="Times New Roman" w:cs="Times New Roman"/>
          <w:sz w:val="24"/>
        </w:rPr>
        <w:t>ma osigurane kotizacije.</w:t>
      </w:r>
    </w:p>
    <w:p w14:paraId="15CA9914" w14:textId="77777777" w:rsidR="00573E1E" w:rsidRDefault="00573E1E" w:rsidP="009F4722">
      <w:pPr>
        <w:spacing w:after="0" w:line="240" w:lineRule="auto"/>
        <w:jc w:val="both"/>
        <w:rPr>
          <w:rFonts w:ascii="Times New Roman" w:hAnsi="Times New Roman" w:cs="Times New Roman"/>
          <w:sz w:val="24"/>
        </w:rPr>
      </w:pPr>
    </w:p>
    <w:p w14:paraId="2592ADEA" w14:textId="019BB4B9" w:rsidR="00162DB5" w:rsidRDefault="00162DB5" w:rsidP="009F4722">
      <w:pPr>
        <w:spacing w:after="0" w:line="240" w:lineRule="auto"/>
        <w:jc w:val="both"/>
        <w:rPr>
          <w:rFonts w:ascii="Times New Roman" w:hAnsi="Times New Roman" w:cs="Times New Roman"/>
          <w:sz w:val="24"/>
        </w:rPr>
      </w:pPr>
      <w:r>
        <w:rPr>
          <w:rFonts w:ascii="Times New Roman" w:hAnsi="Times New Roman" w:cs="Times New Roman"/>
          <w:sz w:val="24"/>
        </w:rPr>
        <w:t xml:space="preserve">J. Kenda </w:t>
      </w:r>
      <w:r w:rsidR="007316DF">
        <w:rPr>
          <w:rFonts w:ascii="Times New Roman" w:hAnsi="Times New Roman" w:cs="Times New Roman"/>
          <w:sz w:val="24"/>
        </w:rPr>
        <w:t xml:space="preserve">navela je da </w:t>
      </w:r>
      <w:r w:rsidR="00951C76">
        <w:rPr>
          <w:rFonts w:ascii="Times New Roman" w:hAnsi="Times New Roman" w:cs="Times New Roman"/>
          <w:sz w:val="24"/>
        </w:rPr>
        <w:t xml:space="preserve">se planira da konačni i cjeloviti program </w:t>
      </w:r>
      <w:r w:rsidR="007316DF">
        <w:rPr>
          <w:rFonts w:ascii="Times New Roman" w:hAnsi="Times New Roman" w:cs="Times New Roman"/>
          <w:sz w:val="24"/>
        </w:rPr>
        <w:t>S</w:t>
      </w:r>
      <w:r w:rsidR="00951C76">
        <w:rPr>
          <w:rFonts w:ascii="Times New Roman" w:hAnsi="Times New Roman" w:cs="Times New Roman"/>
          <w:sz w:val="24"/>
        </w:rPr>
        <w:t>kupštine bude pripremljen i objavljen poslije 5. rujna</w:t>
      </w:r>
      <w:r w:rsidR="007316DF">
        <w:rPr>
          <w:rFonts w:ascii="Times New Roman" w:hAnsi="Times New Roman" w:cs="Times New Roman"/>
          <w:sz w:val="24"/>
        </w:rPr>
        <w:t>, te je zaključila cjelokupnu raspravu vezanu uz Skupštinu.</w:t>
      </w:r>
    </w:p>
    <w:p w14:paraId="1A10D88B" w14:textId="13500D76" w:rsidR="00573E1E" w:rsidRDefault="00573E1E" w:rsidP="009F4722">
      <w:pPr>
        <w:spacing w:after="0" w:line="240" w:lineRule="auto"/>
        <w:jc w:val="both"/>
        <w:rPr>
          <w:rFonts w:ascii="Times New Roman" w:hAnsi="Times New Roman" w:cs="Times New Roman"/>
          <w:sz w:val="24"/>
        </w:rPr>
      </w:pPr>
    </w:p>
    <w:p w14:paraId="01212DDB" w14:textId="77777777" w:rsidR="00573E1E" w:rsidRDefault="00573E1E" w:rsidP="009F4722">
      <w:pPr>
        <w:spacing w:after="0" w:line="240" w:lineRule="auto"/>
        <w:jc w:val="both"/>
        <w:rPr>
          <w:rFonts w:ascii="Times New Roman" w:hAnsi="Times New Roman" w:cs="Times New Roman"/>
          <w:sz w:val="24"/>
        </w:rPr>
      </w:pPr>
    </w:p>
    <w:p w14:paraId="0726AF9F" w14:textId="77777777" w:rsidR="00613657" w:rsidRDefault="00613657" w:rsidP="009F4722">
      <w:pPr>
        <w:spacing w:after="0" w:line="240" w:lineRule="auto"/>
        <w:jc w:val="both"/>
        <w:rPr>
          <w:rFonts w:ascii="Times New Roman" w:hAnsi="Times New Roman" w:cs="Times New Roman"/>
          <w:sz w:val="24"/>
        </w:rPr>
      </w:pPr>
    </w:p>
    <w:p w14:paraId="1F7ED8C7" w14:textId="3BC64D0B" w:rsidR="00F2484E" w:rsidRDefault="00290E24" w:rsidP="00F2484E">
      <w:pPr>
        <w:spacing w:after="0" w:line="240" w:lineRule="auto"/>
        <w:jc w:val="both"/>
        <w:rPr>
          <w:rFonts w:ascii="Times New Roman" w:eastAsia="Calibri" w:hAnsi="Times New Roman" w:cs="Times New Roman"/>
          <w:b/>
          <w:color w:val="000000"/>
          <w:sz w:val="24"/>
          <w:szCs w:val="24"/>
        </w:rPr>
      </w:pPr>
      <w:r w:rsidRPr="00290E24">
        <w:rPr>
          <w:rFonts w:ascii="Times New Roman" w:hAnsi="Times New Roman" w:cs="Times New Roman"/>
          <w:b/>
          <w:bCs/>
          <w:sz w:val="24"/>
        </w:rPr>
        <w:t xml:space="preserve">Ad 4. </w:t>
      </w:r>
      <w:r w:rsidR="00F2484E" w:rsidRPr="00F2484E">
        <w:rPr>
          <w:rFonts w:ascii="Times New Roman" w:eastAsia="Calibri" w:hAnsi="Times New Roman" w:cs="Times New Roman"/>
          <w:b/>
          <w:color w:val="000000"/>
          <w:sz w:val="24"/>
          <w:szCs w:val="24"/>
        </w:rPr>
        <w:t>Obavijest o raspisivanju Poziva za predlaganje programa javnih potreba u kulturi u novim okolnostima (Ministarstvo kulture</w:t>
      </w:r>
      <w:r w:rsidR="00723A7D">
        <w:rPr>
          <w:rFonts w:ascii="Times New Roman" w:eastAsia="Calibri" w:hAnsi="Times New Roman" w:cs="Times New Roman"/>
          <w:b/>
          <w:color w:val="000000"/>
          <w:sz w:val="24"/>
          <w:szCs w:val="24"/>
        </w:rPr>
        <w:t xml:space="preserve"> i medija RH</w:t>
      </w:r>
      <w:r w:rsidR="00F2484E" w:rsidRPr="00F2484E">
        <w:rPr>
          <w:rFonts w:ascii="Times New Roman" w:eastAsia="Calibri" w:hAnsi="Times New Roman" w:cs="Times New Roman"/>
          <w:b/>
          <w:color w:val="000000"/>
          <w:sz w:val="24"/>
          <w:szCs w:val="24"/>
        </w:rPr>
        <w:t>) – izvještaj o radu HKV-a (prilog 2)</w:t>
      </w:r>
    </w:p>
    <w:p w14:paraId="1AFE76C3" w14:textId="2F1EE8E3" w:rsidR="008A1AA8" w:rsidRDefault="008A1AA8" w:rsidP="00F2484E">
      <w:pPr>
        <w:spacing w:after="0" w:line="240" w:lineRule="auto"/>
        <w:jc w:val="both"/>
        <w:rPr>
          <w:rFonts w:ascii="Times New Roman" w:eastAsia="Calibri" w:hAnsi="Times New Roman" w:cs="Times New Roman"/>
          <w:b/>
          <w:color w:val="000000"/>
          <w:sz w:val="24"/>
          <w:szCs w:val="24"/>
        </w:rPr>
      </w:pPr>
    </w:p>
    <w:p w14:paraId="604F002A" w14:textId="77777777" w:rsidR="00B3497F" w:rsidRDefault="00B3497F" w:rsidP="00F2484E">
      <w:pPr>
        <w:spacing w:after="0" w:line="240" w:lineRule="auto"/>
        <w:jc w:val="both"/>
        <w:rPr>
          <w:rFonts w:ascii="Times New Roman" w:hAnsi="Times New Roman" w:cs="Times New Roman"/>
          <w:bCs/>
          <w:sz w:val="24"/>
        </w:rPr>
      </w:pPr>
    </w:p>
    <w:p w14:paraId="762E23C2" w14:textId="4DB1233A" w:rsidR="00F77AF4" w:rsidRDefault="001E3C66" w:rsidP="00F2484E">
      <w:pPr>
        <w:spacing w:after="0" w:line="240" w:lineRule="auto"/>
        <w:jc w:val="both"/>
        <w:rPr>
          <w:rFonts w:ascii="Times New Roman" w:hAnsi="Times New Roman" w:cs="Times New Roman"/>
          <w:sz w:val="24"/>
        </w:rPr>
      </w:pPr>
      <w:r>
        <w:rPr>
          <w:rFonts w:ascii="Times New Roman" w:hAnsi="Times New Roman" w:cs="Times New Roman"/>
          <w:sz w:val="24"/>
        </w:rPr>
        <w:t>J. Kenda</w:t>
      </w:r>
      <w:r w:rsidR="00141201">
        <w:rPr>
          <w:rFonts w:ascii="Times New Roman" w:hAnsi="Times New Roman" w:cs="Times New Roman"/>
          <w:sz w:val="24"/>
        </w:rPr>
        <w:t xml:space="preserve"> </w:t>
      </w:r>
      <w:r w:rsidR="004F257B">
        <w:rPr>
          <w:rFonts w:ascii="Times New Roman" w:hAnsi="Times New Roman" w:cs="Times New Roman"/>
          <w:sz w:val="24"/>
        </w:rPr>
        <w:t>otvorila</w:t>
      </w:r>
      <w:r w:rsidR="00141201">
        <w:rPr>
          <w:rFonts w:ascii="Times New Roman" w:hAnsi="Times New Roman" w:cs="Times New Roman"/>
          <w:sz w:val="24"/>
        </w:rPr>
        <w:t xml:space="preserve"> je 4. točku dnevnog reda</w:t>
      </w:r>
      <w:r w:rsidR="004F257B">
        <w:rPr>
          <w:rFonts w:ascii="Times New Roman" w:hAnsi="Times New Roman" w:cs="Times New Roman"/>
          <w:sz w:val="24"/>
        </w:rPr>
        <w:t xml:space="preserve">. </w:t>
      </w:r>
      <w:r>
        <w:rPr>
          <w:rFonts w:ascii="Times New Roman" w:hAnsi="Times New Roman" w:cs="Times New Roman"/>
          <w:sz w:val="24"/>
        </w:rPr>
        <w:t>D. Machala obrazložila je</w:t>
      </w:r>
      <w:r w:rsidR="006A2142">
        <w:rPr>
          <w:rFonts w:ascii="Times New Roman" w:hAnsi="Times New Roman" w:cs="Times New Roman"/>
          <w:sz w:val="24"/>
        </w:rPr>
        <w:t xml:space="preserve"> </w:t>
      </w:r>
      <w:r w:rsidR="00F61871">
        <w:rPr>
          <w:rFonts w:ascii="Times New Roman" w:hAnsi="Times New Roman" w:cs="Times New Roman"/>
          <w:sz w:val="24"/>
        </w:rPr>
        <w:t xml:space="preserve">okolnosti vezane uz </w:t>
      </w:r>
      <w:r w:rsidR="003518FA">
        <w:rPr>
          <w:rFonts w:ascii="Times New Roman" w:hAnsi="Times New Roman" w:cs="Times New Roman"/>
          <w:sz w:val="24"/>
        </w:rPr>
        <w:t xml:space="preserve">dokument </w:t>
      </w:r>
      <w:r w:rsidR="003518FA" w:rsidRPr="003518FA">
        <w:rPr>
          <w:rFonts w:ascii="Times New Roman" w:hAnsi="Times New Roman" w:cs="Times New Roman"/>
          <w:i/>
          <w:iCs/>
          <w:sz w:val="24"/>
        </w:rPr>
        <w:t>Programske mjere u kontekstu koronakrize</w:t>
      </w:r>
      <w:r w:rsidR="00F61871">
        <w:rPr>
          <w:rFonts w:ascii="Times New Roman" w:hAnsi="Times New Roman" w:cs="Times New Roman"/>
          <w:sz w:val="24"/>
        </w:rPr>
        <w:t>:</w:t>
      </w:r>
      <w:r>
        <w:rPr>
          <w:rFonts w:ascii="Times New Roman" w:hAnsi="Times New Roman" w:cs="Times New Roman"/>
          <w:sz w:val="24"/>
        </w:rPr>
        <w:t xml:space="preserve"> na mrežnim stranicama M</w:t>
      </w:r>
      <w:r w:rsidR="00236914">
        <w:rPr>
          <w:rFonts w:ascii="Times New Roman" w:hAnsi="Times New Roman" w:cs="Times New Roman"/>
          <w:sz w:val="24"/>
        </w:rPr>
        <w:t>inistarstva kulture</w:t>
      </w:r>
      <w:r w:rsidR="00F61871">
        <w:rPr>
          <w:rFonts w:ascii="Times New Roman" w:hAnsi="Times New Roman" w:cs="Times New Roman"/>
          <w:sz w:val="24"/>
        </w:rPr>
        <w:t xml:space="preserve"> i medija</w:t>
      </w:r>
      <w:r w:rsidR="00380BE6">
        <w:rPr>
          <w:rFonts w:ascii="Times New Roman" w:hAnsi="Times New Roman" w:cs="Times New Roman"/>
          <w:sz w:val="24"/>
        </w:rPr>
        <w:t xml:space="preserve"> RH</w:t>
      </w:r>
      <w:r>
        <w:rPr>
          <w:rFonts w:ascii="Times New Roman" w:hAnsi="Times New Roman" w:cs="Times New Roman"/>
          <w:sz w:val="24"/>
        </w:rPr>
        <w:t xml:space="preserve"> objavljeno </w:t>
      </w:r>
      <w:r w:rsidR="00380BE6">
        <w:rPr>
          <w:rFonts w:ascii="Times New Roman" w:hAnsi="Times New Roman" w:cs="Times New Roman"/>
          <w:sz w:val="24"/>
        </w:rPr>
        <w:t xml:space="preserve">je </w:t>
      </w:r>
      <w:r>
        <w:rPr>
          <w:rFonts w:ascii="Times New Roman" w:hAnsi="Times New Roman" w:cs="Times New Roman"/>
          <w:sz w:val="24"/>
        </w:rPr>
        <w:t xml:space="preserve">kako </w:t>
      </w:r>
      <w:r w:rsidR="00325068">
        <w:rPr>
          <w:rFonts w:ascii="Times New Roman" w:hAnsi="Times New Roman" w:cs="Times New Roman"/>
          <w:sz w:val="24"/>
        </w:rPr>
        <w:t>je</w:t>
      </w:r>
      <w:r w:rsidR="00663944">
        <w:rPr>
          <w:rFonts w:ascii="Times New Roman" w:hAnsi="Times New Roman" w:cs="Times New Roman"/>
          <w:sz w:val="24"/>
        </w:rPr>
        <w:t xml:space="preserve"> 31. 7. 2020.</w:t>
      </w:r>
      <w:r w:rsidR="00325068">
        <w:rPr>
          <w:rFonts w:ascii="Times New Roman" w:hAnsi="Times New Roman" w:cs="Times New Roman"/>
          <w:sz w:val="24"/>
        </w:rPr>
        <w:t xml:space="preserve"> ministrica kulture održala</w:t>
      </w:r>
      <w:r>
        <w:rPr>
          <w:rFonts w:ascii="Times New Roman" w:hAnsi="Times New Roman" w:cs="Times New Roman"/>
          <w:sz w:val="24"/>
        </w:rPr>
        <w:t xml:space="preserve"> </w:t>
      </w:r>
      <w:r w:rsidR="00663944">
        <w:rPr>
          <w:rFonts w:ascii="Times New Roman" w:hAnsi="Times New Roman" w:cs="Times New Roman"/>
          <w:sz w:val="24"/>
        </w:rPr>
        <w:t>virtualni sastanak</w:t>
      </w:r>
      <w:r w:rsidR="00325068">
        <w:rPr>
          <w:rFonts w:ascii="Times New Roman" w:hAnsi="Times New Roman" w:cs="Times New Roman"/>
          <w:sz w:val="24"/>
        </w:rPr>
        <w:t xml:space="preserve"> s predsjednicima</w:t>
      </w:r>
      <w:r>
        <w:rPr>
          <w:rFonts w:ascii="Times New Roman" w:hAnsi="Times New Roman" w:cs="Times New Roman"/>
          <w:sz w:val="24"/>
        </w:rPr>
        <w:t xml:space="preserve"> sektorskih vijeća, te je </w:t>
      </w:r>
      <w:r w:rsidR="00FB4C6A">
        <w:rPr>
          <w:rFonts w:ascii="Times New Roman" w:hAnsi="Times New Roman" w:cs="Times New Roman"/>
          <w:sz w:val="24"/>
        </w:rPr>
        <w:t>T. Aparac, predsjednica HKV-a izvijestila HKV o sastanku</w:t>
      </w:r>
      <w:r w:rsidR="005132C7">
        <w:rPr>
          <w:rFonts w:ascii="Times New Roman" w:hAnsi="Times New Roman" w:cs="Times New Roman"/>
          <w:sz w:val="24"/>
        </w:rPr>
        <w:t xml:space="preserve"> na kojemu je </w:t>
      </w:r>
      <w:r>
        <w:rPr>
          <w:rFonts w:ascii="Times New Roman" w:hAnsi="Times New Roman" w:cs="Times New Roman"/>
          <w:sz w:val="24"/>
        </w:rPr>
        <w:t xml:space="preserve">ministrica </w:t>
      </w:r>
      <w:r w:rsidR="005132C7">
        <w:rPr>
          <w:rFonts w:ascii="Times New Roman" w:hAnsi="Times New Roman" w:cs="Times New Roman"/>
          <w:sz w:val="24"/>
        </w:rPr>
        <w:t>za</w:t>
      </w:r>
      <w:r>
        <w:rPr>
          <w:rFonts w:ascii="Times New Roman" w:hAnsi="Times New Roman" w:cs="Times New Roman"/>
          <w:sz w:val="24"/>
        </w:rPr>
        <w:t xml:space="preserve">tražila </w:t>
      </w:r>
      <w:r w:rsidR="005132C7">
        <w:rPr>
          <w:rFonts w:ascii="Times New Roman" w:hAnsi="Times New Roman" w:cs="Times New Roman"/>
          <w:sz w:val="24"/>
        </w:rPr>
        <w:t xml:space="preserve">od svih sektorskih vijeća </w:t>
      </w:r>
      <w:r>
        <w:rPr>
          <w:rFonts w:ascii="Times New Roman" w:hAnsi="Times New Roman" w:cs="Times New Roman"/>
          <w:sz w:val="24"/>
        </w:rPr>
        <w:t xml:space="preserve">da </w:t>
      </w:r>
      <w:r w:rsidR="00F77AF4">
        <w:rPr>
          <w:rFonts w:ascii="Times New Roman" w:hAnsi="Times New Roman" w:cs="Times New Roman"/>
          <w:sz w:val="24"/>
        </w:rPr>
        <w:t>predlože smjernice projektnog natječaja za 2021. godinu s obzirom na okolnosti iz 2020.</w:t>
      </w:r>
      <w:r w:rsidR="003518FA">
        <w:rPr>
          <w:rFonts w:ascii="Times New Roman" w:hAnsi="Times New Roman" w:cs="Times New Roman"/>
          <w:sz w:val="24"/>
        </w:rPr>
        <w:t xml:space="preserve"> </w:t>
      </w:r>
      <w:r w:rsidR="003B4435">
        <w:rPr>
          <w:rFonts w:ascii="Times New Roman" w:hAnsi="Times New Roman" w:cs="Times New Roman"/>
          <w:sz w:val="24"/>
        </w:rPr>
        <w:t xml:space="preserve">godine. </w:t>
      </w:r>
      <w:r w:rsidR="007B12F0">
        <w:rPr>
          <w:rFonts w:ascii="Times New Roman" w:hAnsi="Times New Roman" w:cs="Times New Roman"/>
          <w:sz w:val="24"/>
        </w:rPr>
        <w:t>Dokument</w:t>
      </w:r>
      <w:r w:rsidR="003518FA">
        <w:rPr>
          <w:rFonts w:ascii="Times New Roman" w:hAnsi="Times New Roman" w:cs="Times New Roman"/>
          <w:sz w:val="24"/>
        </w:rPr>
        <w:t xml:space="preserve"> </w:t>
      </w:r>
      <w:r w:rsidR="003518FA" w:rsidRPr="003518FA">
        <w:rPr>
          <w:rFonts w:ascii="Times New Roman" w:hAnsi="Times New Roman" w:cs="Times New Roman"/>
          <w:i/>
          <w:iCs/>
          <w:sz w:val="24"/>
        </w:rPr>
        <w:t>Programske mjere u kontekstu koronakrize</w:t>
      </w:r>
      <w:r w:rsidR="007B12F0">
        <w:rPr>
          <w:rFonts w:ascii="Times New Roman" w:hAnsi="Times New Roman" w:cs="Times New Roman"/>
          <w:sz w:val="24"/>
        </w:rPr>
        <w:t xml:space="preserve"> poslan iz HKD-a predsjednici HKV-a </w:t>
      </w:r>
      <w:r w:rsidR="0057442F">
        <w:rPr>
          <w:rFonts w:ascii="Times New Roman" w:hAnsi="Times New Roman" w:cs="Times New Roman"/>
          <w:sz w:val="24"/>
        </w:rPr>
        <w:t>daje prijedloge smjernica vezanih uz djelovanje knjižničnog sektora s obzirom na okolnosti u 2020.</w:t>
      </w:r>
      <w:r w:rsidR="003518FA" w:rsidRPr="003518FA">
        <w:rPr>
          <w:rFonts w:ascii="Times New Roman" w:hAnsi="Times New Roman" w:cs="Times New Roman"/>
          <w:sz w:val="24"/>
        </w:rPr>
        <w:t xml:space="preserve"> </w:t>
      </w:r>
      <w:r w:rsidR="00BB209F">
        <w:rPr>
          <w:rFonts w:ascii="Times New Roman" w:hAnsi="Times New Roman" w:cs="Times New Roman"/>
          <w:sz w:val="24"/>
        </w:rPr>
        <w:t>Također, važno je napomenuti da je</w:t>
      </w:r>
      <w:r w:rsidR="003518FA">
        <w:rPr>
          <w:rFonts w:ascii="Times New Roman" w:hAnsi="Times New Roman" w:cs="Times New Roman"/>
          <w:sz w:val="24"/>
        </w:rPr>
        <w:t xml:space="preserve"> HKD </w:t>
      </w:r>
      <w:r w:rsidR="00BB209F">
        <w:rPr>
          <w:rFonts w:ascii="Times New Roman" w:hAnsi="Times New Roman" w:cs="Times New Roman"/>
          <w:sz w:val="24"/>
        </w:rPr>
        <w:t>p</w:t>
      </w:r>
      <w:r w:rsidR="003518FA">
        <w:rPr>
          <w:rFonts w:ascii="Times New Roman" w:hAnsi="Times New Roman" w:cs="Times New Roman"/>
          <w:sz w:val="24"/>
        </w:rPr>
        <w:t>održao i inicijativu i p</w:t>
      </w:r>
      <w:r w:rsidR="003518FA" w:rsidRPr="00E774C5">
        <w:rPr>
          <w:rFonts w:ascii="Times New Roman" w:hAnsi="Times New Roman" w:cs="Times New Roman"/>
          <w:sz w:val="24"/>
        </w:rPr>
        <w:t>oziv europske knjižničarske zajednice o potrebi jačanja europske kulturne i obrazovne dimenzije</w:t>
      </w:r>
      <w:r w:rsidR="003518FA">
        <w:rPr>
          <w:rFonts w:ascii="Times New Roman" w:hAnsi="Times New Roman" w:cs="Times New Roman"/>
          <w:sz w:val="24"/>
        </w:rPr>
        <w:t>, s obzirom na donošenje novog budžeta Europske komisije.</w:t>
      </w:r>
    </w:p>
    <w:p w14:paraId="3623F452" w14:textId="77777777" w:rsidR="000C151B" w:rsidRDefault="000C151B" w:rsidP="00F2484E">
      <w:pPr>
        <w:spacing w:after="0" w:line="240" w:lineRule="auto"/>
        <w:jc w:val="both"/>
        <w:rPr>
          <w:rFonts w:ascii="Times New Roman" w:hAnsi="Times New Roman" w:cs="Times New Roman"/>
          <w:sz w:val="24"/>
        </w:rPr>
      </w:pPr>
    </w:p>
    <w:p w14:paraId="4A311D7E" w14:textId="285B42DC" w:rsidR="00820A64" w:rsidRDefault="00713F15" w:rsidP="00F2484E">
      <w:pPr>
        <w:spacing w:after="0" w:line="240" w:lineRule="auto"/>
        <w:jc w:val="both"/>
        <w:rPr>
          <w:rFonts w:ascii="Times New Roman" w:hAnsi="Times New Roman" w:cs="Times New Roman"/>
          <w:sz w:val="24"/>
        </w:rPr>
      </w:pPr>
      <w:r>
        <w:rPr>
          <w:rFonts w:ascii="Times New Roman" w:hAnsi="Times New Roman" w:cs="Times New Roman"/>
          <w:sz w:val="24"/>
        </w:rPr>
        <w:t>P</w:t>
      </w:r>
      <w:r w:rsidRPr="00713F15">
        <w:rPr>
          <w:rFonts w:ascii="Times New Roman" w:hAnsi="Times New Roman" w:cs="Times New Roman"/>
          <w:sz w:val="24"/>
        </w:rPr>
        <w:t xml:space="preserve">oziv za predlaganje programa javnih potreba u kulturi Republike Hrvatske za 2021. godinu </w:t>
      </w:r>
      <w:r w:rsidR="001E3C66">
        <w:rPr>
          <w:rFonts w:ascii="Times New Roman" w:hAnsi="Times New Roman" w:cs="Times New Roman"/>
          <w:sz w:val="24"/>
        </w:rPr>
        <w:t>objavljen</w:t>
      </w:r>
      <w:r>
        <w:rPr>
          <w:rFonts w:ascii="Times New Roman" w:hAnsi="Times New Roman" w:cs="Times New Roman"/>
          <w:sz w:val="24"/>
        </w:rPr>
        <w:t xml:space="preserve"> je</w:t>
      </w:r>
      <w:r w:rsidR="001E3C66">
        <w:rPr>
          <w:rFonts w:ascii="Times New Roman" w:hAnsi="Times New Roman" w:cs="Times New Roman"/>
          <w:sz w:val="24"/>
        </w:rPr>
        <w:t xml:space="preserve"> 1. rujna</w:t>
      </w:r>
      <w:r w:rsidR="003213A3">
        <w:rPr>
          <w:rFonts w:ascii="Times New Roman" w:hAnsi="Times New Roman" w:cs="Times New Roman"/>
          <w:sz w:val="24"/>
        </w:rPr>
        <w:t xml:space="preserve"> 2020. (i otvoren je do 1. listopada 2020.)</w:t>
      </w:r>
      <w:r w:rsidR="001E3C66">
        <w:rPr>
          <w:rFonts w:ascii="Times New Roman" w:hAnsi="Times New Roman" w:cs="Times New Roman"/>
          <w:sz w:val="24"/>
        </w:rPr>
        <w:t xml:space="preserve">, </w:t>
      </w:r>
      <w:r w:rsidR="002A06EC">
        <w:rPr>
          <w:rFonts w:ascii="Times New Roman" w:hAnsi="Times New Roman" w:cs="Times New Roman"/>
          <w:sz w:val="24"/>
        </w:rPr>
        <w:t>te su u njemu već izmijenjene neke načelne smjernice</w:t>
      </w:r>
      <w:r>
        <w:rPr>
          <w:rFonts w:ascii="Times New Roman" w:hAnsi="Times New Roman" w:cs="Times New Roman"/>
          <w:sz w:val="24"/>
        </w:rPr>
        <w:t xml:space="preserve"> u odnosu na prošlogodišnji natječaj</w:t>
      </w:r>
      <w:r w:rsidR="00AA3EF4">
        <w:rPr>
          <w:rFonts w:ascii="Times New Roman" w:hAnsi="Times New Roman" w:cs="Times New Roman"/>
          <w:sz w:val="24"/>
        </w:rPr>
        <w:t>, a bitno je naglasiti</w:t>
      </w:r>
      <w:r w:rsidR="0012352A">
        <w:rPr>
          <w:rFonts w:ascii="Times New Roman" w:hAnsi="Times New Roman" w:cs="Times New Roman"/>
          <w:sz w:val="24"/>
        </w:rPr>
        <w:t xml:space="preserve"> da se </w:t>
      </w:r>
      <w:r w:rsidR="001E3C66">
        <w:rPr>
          <w:rFonts w:ascii="Times New Roman" w:hAnsi="Times New Roman" w:cs="Times New Roman"/>
          <w:sz w:val="24"/>
        </w:rPr>
        <w:t xml:space="preserve">na novi natječaj </w:t>
      </w:r>
      <w:r w:rsidR="0012352A">
        <w:rPr>
          <w:rFonts w:ascii="Times New Roman" w:hAnsi="Times New Roman" w:cs="Times New Roman"/>
          <w:sz w:val="24"/>
        </w:rPr>
        <w:t>mogu</w:t>
      </w:r>
      <w:r w:rsidR="001E3C66">
        <w:rPr>
          <w:rFonts w:ascii="Times New Roman" w:hAnsi="Times New Roman" w:cs="Times New Roman"/>
          <w:sz w:val="24"/>
        </w:rPr>
        <w:t xml:space="preserve"> prijaviti svi program</w:t>
      </w:r>
      <w:r w:rsidR="0012352A">
        <w:rPr>
          <w:rFonts w:ascii="Times New Roman" w:hAnsi="Times New Roman" w:cs="Times New Roman"/>
          <w:sz w:val="24"/>
        </w:rPr>
        <w:t>i</w:t>
      </w:r>
      <w:r w:rsidR="001E3C66">
        <w:rPr>
          <w:rFonts w:ascii="Times New Roman" w:hAnsi="Times New Roman" w:cs="Times New Roman"/>
          <w:sz w:val="24"/>
        </w:rPr>
        <w:t xml:space="preserve"> koji se </w:t>
      </w:r>
      <w:r w:rsidR="0012352A">
        <w:rPr>
          <w:rFonts w:ascii="Times New Roman" w:hAnsi="Times New Roman" w:cs="Times New Roman"/>
          <w:sz w:val="24"/>
        </w:rPr>
        <w:t>zbog pandemije</w:t>
      </w:r>
      <w:r w:rsidR="001E3C66">
        <w:rPr>
          <w:rFonts w:ascii="Times New Roman" w:hAnsi="Times New Roman" w:cs="Times New Roman"/>
          <w:sz w:val="24"/>
        </w:rPr>
        <w:t xml:space="preserve"> nisu održali ove godine,</w:t>
      </w:r>
      <w:r w:rsidR="0012352A">
        <w:rPr>
          <w:rFonts w:ascii="Times New Roman" w:hAnsi="Times New Roman" w:cs="Times New Roman"/>
          <w:sz w:val="24"/>
        </w:rPr>
        <w:t xml:space="preserve"> uz naznaku</w:t>
      </w:r>
      <w:r w:rsidR="00DE01DD">
        <w:rPr>
          <w:rFonts w:ascii="Times New Roman" w:hAnsi="Times New Roman" w:cs="Times New Roman"/>
          <w:sz w:val="24"/>
        </w:rPr>
        <w:t xml:space="preserve"> u prijavnici</w:t>
      </w:r>
      <w:r w:rsidR="0012352A">
        <w:rPr>
          <w:rFonts w:ascii="Times New Roman" w:hAnsi="Times New Roman" w:cs="Times New Roman"/>
          <w:sz w:val="24"/>
        </w:rPr>
        <w:t xml:space="preserve"> da su to </w:t>
      </w:r>
      <w:r w:rsidR="00DE01DD">
        <w:rPr>
          <w:rFonts w:ascii="Times New Roman" w:hAnsi="Times New Roman" w:cs="Times New Roman"/>
          <w:sz w:val="24"/>
        </w:rPr>
        <w:t>programi odgođeni zbog epidemije</w:t>
      </w:r>
      <w:r w:rsidR="00301501">
        <w:rPr>
          <w:rFonts w:ascii="Times New Roman" w:hAnsi="Times New Roman" w:cs="Times New Roman"/>
          <w:sz w:val="24"/>
        </w:rPr>
        <w:t xml:space="preserve">. Nadalje uputa je da se trebaju smanjiti </w:t>
      </w:r>
      <w:r w:rsidR="00522E2E">
        <w:rPr>
          <w:rFonts w:ascii="Times New Roman" w:hAnsi="Times New Roman" w:cs="Times New Roman"/>
          <w:sz w:val="24"/>
        </w:rPr>
        <w:t xml:space="preserve">prijave </w:t>
      </w:r>
      <w:r w:rsidR="00301501">
        <w:rPr>
          <w:rFonts w:ascii="Times New Roman" w:hAnsi="Times New Roman" w:cs="Times New Roman"/>
          <w:sz w:val="24"/>
        </w:rPr>
        <w:t>manifestacij</w:t>
      </w:r>
      <w:r w:rsidR="00522E2E">
        <w:rPr>
          <w:rFonts w:ascii="Times New Roman" w:hAnsi="Times New Roman" w:cs="Times New Roman"/>
          <w:sz w:val="24"/>
        </w:rPr>
        <w:t>a</w:t>
      </w:r>
      <w:r w:rsidR="0012352A">
        <w:rPr>
          <w:rFonts w:ascii="Times New Roman" w:hAnsi="Times New Roman" w:cs="Times New Roman"/>
          <w:sz w:val="24"/>
        </w:rPr>
        <w:t xml:space="preserve"> </w:t>
      </w:r>
      <w:r w:rsidR="00301501">
        <w:rPr>
          <w:rFonts w:ascii="Times New Roman" w:hAnsi="Times New Roman" w:cs="Times New Roman"/>
          <w:sz w:val="24"/>
        </w:rPr>
        <w:t xml:space="preserve">i </w:t>
      </w:r>
      <w:r w:rsidR="00522E2E">
        <w:rPr>
          <w:rFonts w:ascii="Times New Roman" w:hAnsi="Times New Roman" w:cs="Times New Roman"/>
          <w:sz w:val="24"/>
        </w:rPr>
        <w:t>javnih skupova,</w:t>
      </w:r>
      <w:r w:rsidR="00301501">
        <w:rPr>
          <w:rFonts w:ascii="Times New Roman" w:hAnsi="Times New Roman" w:cs="Times New Roman"/>
          <w:sz w:val="24"/>
        </w:rPr>
        <w:t xml:space="preserve"> osim </w:t>
      </w:r>
      <w:r w:rsidR="0043438E">
        <w:rPr>
          <w:rFonts w:ascii="Times New Roman" w:hAnsi="Times New Roman" w:cs="Times New Roman"/>
          <w:sz w:val="24"/>
        </w:rPr>
        <w:t xml:space="preserve">ako nemaju neku izrazitu dodanu vrijednost s obzirom na kontekst i </w:t>
      </w:r>
      <w:r w:rsidR="001E3C66">
        <w:rPr>
          <w:rFonts w:ascii="Times New Roman" w:hAnsi="Times New Roman" w:cs="Times New Roman"/>
          <w:sz w:val="24"/>
        </w:rPr>
        <w:t>na korisnike,</w:t>
      </w:r>
      <w:r w:rsidR="0043438E">
        <w:rPr>
          <w:rFonts w:ascii="Times New Roman" w:hAnsi="Times New Roman" w:cs="Times New Roman"/>
          <w:sz w:val="24"/>
        </w:rPr>
        <w:t xml:space="preserve"> velik je naglasak na projektne aktivnosti</w:t>
      </w:r>
      <w:r w:rsidR="00536F1F">
        <w:rPr>
          <w:rFonts w:ascii="Times New Roman" w:hAnsi="Times New Roman" w:cs="Times New Roman"/>
          <w:sz w:val="24"/>
        </w:rPr>
        <w:t xml:space="preserve"> kojima se može</w:t>
      </w:r>
      <w:r w:rsidR="001E3C66">
        <w:rPr>
          <w:rFonts w:ascii="Times New Roman" w:hAnsi="Times New Roman" w:cs="Times New Roman"/>
          <w:sz w:val="24"/>
        </w:rPr>
        <w:t xml:space="preserve"> jačati knjižničarsk</w:t>
      </w:r>
      <w:r w:rsidR="00536F1F">
        <w:rPr>
          <w:rFonts w:ascii="Times New Roman" w:hAnsi="Times New Roman" w:cs="Times New Roman"/>
          <w:sz w:val="24"/>
        </w:rPr>
        <w:t>a</w:t>
      </w:r>
      <w:r w:rsidR="001E3C66">
        <w:rPr>
          <w:rFonts w:ascii="Times New Roman" w:hAnsi="Times New Roman" w:cs="Times New Roman"/>
          <w:sz w:val="24"/>
        </w:rPr>
        <w:t xml:space="preserve"> djelatnost</w:t>
      </w:r>
      <w:r w:rsidR="00536F1F">
        <w:rPr>
          <w:rFonts w:ascii="Times New Roman" w:hAnsi="Times New Roman" w:cs="Times New Roman"/>
          <w:sz w:val="24"/>
        </w:rPr>
        <w:t>, knjižničarska struka</w:t>
      </w:r>
      <w:r w:rsidR="001E3C66">
        <w:rPr>
          <w:rFonts w:ascii="Times New Roman" w:hAnsi="Times New Roman" w:cs="Times New Roman"/>
          <w:sz w:val="24"/>
        </w:rPr>
        <w:t>.</w:t>
      </w:r>
      <w:r w:rsidR="00820A64">
        <w:rPr>
          <w:rFonts w:ascii="Times New Roman" w:hAnsi="Times New Roman" w:cs="Times New Roman"/>
          <w:sz w:val="24"/>
        </w:rPr>
        <w:t xml:space="preserve"> Natječajne kategorije </w:t>
      </w:r>
      <w:r w:rsidR="004A6C79">
        <w:rPr>
          <w:rFonts w:ascii="Times New Roman" w:hAnsi="Times New Roman" w:cs="Times New Roman"/>
          <w:sz w:val="24"/>
        </w:rPr>
        <w:t xml:space="preserve">u koje se HKD-a može prijaviti </w:t>
      </w:r>
      <w:r w:rsidR="00820A64">
        <w:rPr>
          <w:rFonts w:ascii="Times New Roman" w:hAnsi="Times New Roman" w:cs="Times New Roman"/>
          <w:sz w:val="24"/>
        </w:rPr>
        <w:t xml:space="preserve">iste </w:t>
      </w:r>
      <w:r w:rsidR="0016017E">
        <w:rPr>
          <w:rFonts w:ascii="Times New Roman" w:hAnsi="Times New Roman" w:cs="Times New Roman"/>
          <w:sz w:val="24"/>
        </w:rPr>
        <w:t xml:space="preserve">su </w:t>
      </w:r>
      <w:r w:rsidR="00820A64">
        <w:rPr>
          <w:rFonts w:ascii="Times New Roman" w:hAnsi="Times New Roman" w:cs="Times New Roman"/>
          <w:sz w:val="24"/>
        </w:rPr>
        <w:t xml:space="preserve">kao i prošle godine: redovna djelatnost, </w:t>
      </w:r>
      <w:r w:rsidR="004A6C79">
        <w:rPr>
          <w:rFonts w:ascii="Times New Roman" w:hAnsi="Times New Roman" w:cs="Times New Roman"/>
          <w:sz w:val="24"/>
        </w:rPr>
        <w:t xml:space="preserve">knjižnična djelatnost, nabava knjižnične građe, </w:t>
      </w:r>
      <w:r w:rsidR="00820A64">
        <w:rPr>
          <w:rFonts w:ascii="Times New Roman" w:hAnsi="Times New Roman" w:cs="Times New Roman"/>
          <w:sz w:val="24"/>
        </w:rPr>
        <w:t>digitalizacija</w:t>
      </w:r>
      <w:r w:rsidR="004A6C79">
        <w:rPr>
          <w:rFonts w:ascii="Times New Roman" w:hAnsi="Times New Roman" w:cs="Times New Roman"/>
          <w:sz w:val="24"/>
        </w:rPr>
        <w:t>, sudjelovanje na sajmovima</w:t>
      </w:r>
      <w:r w:rsidR="00BA2339">
        <w:rPr>
          <w:rFonts w:ascii="Times New Roman" w:hAnsi="Times New Roman" w:cs="Times New Roman"/>
          <w:sz w:val="24"/>
        </w:rPr>
        <w:t xml:space="preserve"> knjiga, izdavanje knjiga i časopisa.</w:t>
      </w:r>
    </w:p>
    <w:p w14:paraId="5337B7C1" w14:textId="77777777" w:rsidR="00820A64" w:rsidRDefault="00820A64" w:rsidP="00F2484E">
      <w:pPr>
        <w:spacing w:after="0" w:line="240" w:lineRule="auto"/>
        <w:jc w:val="both"/>
        <w:rPr>
          <w:rFonts w:ascii="Times New Roman" w:hAnsi="Times New Roman" w:cs="Times New Roman"/>
          <w:sz w:val="24"/>
        </w:rPr>
      </w:pPr>
    </w:p>
    <w:p w14:paraId="3CE31EF0" w14:textId="41874751" w:rsidR="00154E6E" w:rsidRDefault="00B34D2B" w:rsidP="00F2484E">
      <w:pPr>
        <w:spacing w:after="0" w:line="240" w:lineRule="auto"/>
        <w:jc w:val="both"/>
        <w:rPr>
          <w:rFonts w:ascii="Times New Roman" w:hAnsi="Times New Roman" w:cs="Times New Roman"/>
          <w:sz w:val="24"/>
        </w:rPr>
      </w:pPr>
      <w:r>
        <w:rPr>
          <w:rFonts w:ascii="Times New Roman" w:hAnsi="Times New Roman" w:cs="Times New Roman"/>
          <w:sz w:val="24"/>
        </w:rPr>
        <w:lastRenderedPageBreak/>
        <w:t>J</w:t>
      </w:r>
      <w:r w:rsidR="00154E6E">
        <w:rPr>
          <w:rFonts w:ascii="Times New Roman" w:hAnsi="Times New Roman" w:cs="Times New Roman"/>
          <w:sz w:val="24"/>
        </w:rPr>
        <w:t xml:space="preserve">. Kenda </w:t>
      </w:r>
      <w:r w:rsidR="00C041D5">
        <w:rPr>
          <w:rFonts w:ascii="Times New Roman" w:hAnsi="Times New Roman" w:cs="Times New Roman"/>
          <w:sz w:val="24"/>
        </w:rPr>
        <w:t>najavila je kako se pomiče interni rok s 1. 9.</w:t>
      </w:r>
      <w:r w:rsidR="00522E2E">
        <w:rPr>
          <w:rFonts w:ascii="Times New Roman" w:hAnsi="Times New Roman" w:cs="Times New Roman"/>
          <w:sz w:val="24"/>
        </w:rPr>
        <w:t xml:space="preserve"> 2020.</w:t>
      </w:r>
      <w:r w:rsidR="00C041D5">
        <w:rPr>
          <w:rFonts w:ascii="Times New Roman" w:hAnsi="Times New Roman" w:cs="Times New Roman"/>
          <w:sz w:val="24"/>
        </w:rPr>
        <w:t xml:space="preserve"> na 18. 9.</w:t>
      </w:r>
      <w:r w:rsidR="00522E2E">
        <w:rPr>
          <w:rFonts w:ascii="Times New Roman" w:hAnsi="Times New Roman" w:cs="Times New Roman"/>
          <w:sz w:val="24"/>
        </w:rPr>
        <w:t xml:space="preserve"> 2020.</w:t>
      </w:r>
      <w:r w:rsidR="00C041D5">
        <w:rPr>
          <w:rFonts w:ascii="Times New Roman" w:hAnsi="Times New Roman" w:cs="Times New Roman"/>
          <w:sz w:val="24"/>
        </w:rPr>
        <w:t xml:space="preserve">, kao datum dokad se </w:t>
      </w:r>
      <w:r w:rsidR="00D727E5">
        <w:rPr>
          <w:rFonts w:ascii="Times New Roman" w:hAnsi="Times New Roman" w:cs="Times New Roman"/>
          <w:sz w:val="24"/>
        </w:rPr>
        <w:t xml:space="preserve">Uredu HKD-a moraju dostaviti </w:t>
      </w:r>
      <w:r w:rsidR="00154E6E">
        <w:rPr>
          <w:rFonts w:ascii="Times New Roman" w:hAnsi="Times New Roman" w:cs="Times New Roman"/>
          <w:sz w:val="24"/>
        </w:rPr>
        <w:t>programi</w:t>
      </w:r>
      <w:r w:rsidR="00C041D5">
        <w:rPr>
          <w:rFonts w:ascii="Times New Roman" w:hAnsi="Times New Roman" w:cs="Times New Roman"/>
          <w:sz w:val="24"/>
        </w:rPr>
        <w:t xml:space="preserve"> </w:t>
      </w:r>
      <w:r w:rsidR="00A90CF1">
        <w:rPr>
          <w:rFonts w:ascii="Times New Roman" w:hAnsi="Times New Roman" w:cs="Times New Roman"/>
          <w:sz w:val="24"/>
        </w:rPr>
        <w:t>koj</w:t>
      </w:r>
      <w:r w:rsidR="00D727E5">
        <w:rPr>
          <w:rFonts w:ascii="Times New Roman" w:hAnsi="Times New Roman" w:cs="Times New Roman"/>
          <w:sz w:val="24"/>
        </w:rPr>
        <w:t>e</w:t>
      </w:r>
      <w:r w:rsidR="00A90CF1">
        <w:rPr>
          <w:rFonts w:ascii="Times New Roman" w:hAnsi="Times New Roman" w:cs="Times New Roman"/>
          <w:sz w:val="24"/>
        </w:rPr>
        <w:t xml:space="preserve"> stručna tijela HKD-a planiraju prijaviti</w:t>
      </w:r>
      <w:r w:rsidR="00992498">
        <w:rPr>
          <w:rFonts w:ascii="Times New Roman" w:hAnsi="Times New Roman" w:cs="Times New Roman"/>
          <w:sz w:val="24"/>
        </w:rPr>
        <w:t xml:space="preserve"> na ovaj natječaj</w:t>
      </w:r>
      <w:r w:rsidR="00D02BFF">
        <w:rPr>
          <w:rFonts w:ascii="Times New Roman" w:hAnsi="Times New Roman" w:cs="Times New Roman"/>
          <w:sz w:val="24"/>
        </w:rPr>
        <w:t xml:space="preserve">; </w:t>
      </w:r>
      <w:r w:rsidR="00094FBD">
        <w:rPr>
          <w:rFonts w:ascii="Times New Roman" w:hAnsi="Times New Roman" w:cs="Times New Roman"/>
          <w:sz w:val="24"/>
        </w:rPr>
        <w:t>dok će se ti programi odobriti na</w:t>
      </w:r>
      <w:r w:rsidR="00D02BFF">
        <w:rPr>
          <w:rFonts w:ascii="Times New Roman" w:hAnsi="Times New Roman" w:cs="Times New Roman"/>
          <w:sz w:val="24"/>
        </w:rPr>
        <w:t xml:space="preserve"> sjednici Stručnog odbora koja će se održati u tjednu </w:t>
      </w:r>
      <w:r w:rsidR="00094FBD">
        <w:rPr>
          <w:rFonts w:ascii="Times New Roman" w:hAnsi="Times New Roman" w:cs="Times New Roman"/>
          <w:sz w:val="24"/>
        </w:rPr>
        <w:t xml:space="preserve">21. – 25. 9. </w:t>
      </w:r>
      <w:r w:rsidR="009C1BEB">
        <w:rPr>
          <w:rFonts w:ascii="Times New Roman" w:hAnsi="Times New Roman" w:cs="Times New Roman"/>
          <w:sz w:val="24"/>
        </w:rPr>
        <w:t>2020.</w:t>
      </w:r>
      <w:r w:rsidR="00B94F22">
        <w:rPr>
          <w:rFonts w:ascii="Times New Roman" w:hAnsi="Times New Roman" w:cs="Times New Roman"/>
          <w:sz w:val="24"/>
        </w:rPr>
        <w:t xml:space="preserve"> </w:t>
      </w:r>
      <w:r>
        <w:rPr>
          <w:rFonts w:ascii="Times New Roman" w:hAnsi="Times New Roman" w:cs="Times New Roman"/>
          <w:sz w:val="24"/>
        </w:rPr>
        <w:t>Prijavitelji koj</w:t>
      </w:r>
      <w:r w:rsidR="00154E6E">
        <w:rPr>
          <w:rFonts w:ascii="Times New Roman" w:hAnsi="Times New Roman" w:cs="Times New Roman"/>
          <w:sz w:val="24"/>
        </w:rPr>
        <w:t xml:space="preserve">i nisu realizirali programe zbog </w:t>
      </w:r>
      <w:r w:rsidR="00B94F22">
        <w:rPr>
          <w:rFonts w:ascii="Times New Roman" w:hAnsi="Times New Roman" w:cs="Times New Roman"/>
          <w:sz w:val="24"/>
        </w:rPr>
        <w:t>epidemije</w:t>
      </w:r>
      <w:r w:rsidR="00154E6E">
        <w:rPr>
          <w:rFonts w:ascii="Times New Roman" w:hAnsi="Times New Roman" w:cs="Times New Roman"/>
          <w:sz w:val="24"/>
        </w:rPr>
        <w:t xml:space="preserve"> </w:t>
      </w:r>
      <w:r w:rsidR="00B94F22">
        <w:rPr>
          <w:rFonts w:ascii="Times New Roman" w:hAnsi="Times New Roman" w:cs="Times New Roman"/>
          <w:sz w:val="24"/>
        </w:rPr>
        <w:t xml:space="preserve">ponovno </w:t>
      </w:r>
      <w:r w:rsidR="00154E6E">
        <w:rPr>
          <w:rFonts w:ascii="Times New Roman" w:hAnsi="Times New Roman" w:cs="Times New Roman"/>
          <w:sz w:val="24"/>
        </w:rPr>
        <w:t xml:space="preserve">moraju </w:t>
      </w:r>
      <w:r w:rsidR="00B94F22">
        <w:rPr>
          <w:rFonts w:ascii="Times New Roman" w:hAnsi="Times New Roman" w:cs="Times New Roman"/>
          <w:sz w:val="24"/>
        </w:rPr>
        <w:t xml:space="preserve">prijaviti programe pri čemu trebaju </w:t>
      </w:r>
      <w:r w:rsidR="00B65559">
        <w:rPr>
          <w:rFonts w:ascii="Times New Roman" w:hAnsi="Times New Roman" w:cs="Times New Roman"/>
          <w:sz w:val="24"/>
        </w:rPr>
        <w:t>paziti na izmjene u datumima i članovima svojih odbora</w:t>
      </w:r>
      <w:r w:rsidR="00154E6E">
        <w:rPr>
          <w:rFonts w:ascii="Times New Roman" w:hAnsi="Times New Roman" w:cs="Times New Roman"/>
          <w:sz w:val="24"/>
        </w:rPr>
        <w:t xml:space="preserve">, te </w:t>
      </w:r>
      <w:r w:rsidR="00FE540D">
        <w:rPr>
          <w:rFonts w:ascii="Times New Roman" w:hAnsi="Times New Roman" w:cs="Times New Roman"/>
          <w:sz w:val="24"/>
        </w:rPr>
        <w:t>na napomenu da je to</w:t>
      </w:r>
      <w:r w:rsidR="00154E6E">
        <w:rPr>
          <w:rFonts w:ascii="Times New Roman" w:hAnsi="Times New Roman" w:cs="Times New Roman"/>
          <w:sz w:val="24"/>
        </w:rPr>
        <w:t xml:space="preserve"> nerealiziran</w:t>
      </w:r>
      <w:r w:rsidR="00FE540D">
        <w:rPr>
          <w:rFonts w:ascii="Times New Roman" w:hAnsi="Times New Roman" w:cs="Times New Roman"/>
          <w:sz w:val="24"/>
        </w:rPr>
        <w:t xml:space="preserve">i </w:t>
      </w:r>
      <w:r w:rsidR="00154E6E">
        <w:rPr>
          <w:rFonts w:ascii="Times New Roman" w:hAnsi="Times New Roman" w:cs="Times New Roman"/>
          <w:sz w:val="24"/>
        </w:rPr>
        <w:t>program iz 2019. godine.</w:t>
      </w:r>
    </w:p>
    <w:p w14:paraId="7B519A1A" w14:textId="1D1CD58E" w:rsidR="009C45B4" w:rsidRDefault="00154E6E" w:rsidP="00F2484E">
      <w:pPr>
        <w:spacing w:after="0" w:line="240" w:lineRule="auto"/>
        <w:jc w:val="both"/>
        <w:rPr>
          <w:rFonts w:ascii="Times New Roman" w:hAnsi="Times New Roman" w:cs="Times New Roman"/>
          <w:sz w:val="24"/>
        </w:rPr>
      </w:pPr>
      <w:r>
        <w:rPr>
          <w:rFonts w:ascii="Times New Roman" w:hAnsi="Times New Roman" w:cs="Times New Roman"/>
          <w:sz w:val="24"/>
        </w:rPr>
        <w:t>D</w:t>
      </w:r>
      <w:r w:rsidR="006A0849">
        <w:rPr>
          <w:rFonts w:ascii="Times New Roman" w:hAnsi="Times New Roman" w:cs="Times New Roman"/>
          <w:sz w:val="24"/>
        </w:rPr>
        <w:t>.</w:t>
      </w:r>
      <w:r>
        <w:rPr>
          <w:rFonts w:ascii="Times New Roman" w:hAnsi="Times New Roman" w:cs="Times New Roman"/>
          <w:sz w:val="24"/>
        </w:rPr>
        <w:t xml:space="preserve"> Machala </w:t>
      </w:r>
      <w:r w:rsidR="006A0849">
        <w:rPr>
          <w:rFonts w:ascii="Times New Roman" w:hAnsi="Times New Roman" w:cs="Times New Roman"/>
          <w:sz w:val="24"/>
        </w:rPr>
        <w:t>istaknula</w:t>
      </w:r>
      <w:r>
        <w:rPr>
          <w:rFonts w:ascii="Times New Roman" w:hAnsi="Times New Roman" w:cs="Times New Roman"/>
          <w:sz w:val="24"/>
        </w:rPr>
        <w:t xml:space="preserve"> je</w:t>
      </w:r>
      <w:r w:rsidR="006A0849">
        <w:rPr>
          <w:rFonts w:ascii="Times New Roman" w:hAnsi="Times New Roman" w:cs="Times New Roman"/>
          <w:sz w:val="24"/>
        </w:rPr>
        <w:t xml:space="preserve"> da je u ovome natječaju velik naglasak na</w:t>
      </w:r>
      <w:r>
        <w:rPr>
          <w:rFonts w:ascii="Times New Roman" w:hAnsi="Times New Roman" w:cs="Times New Roman"/>
          <w:sz w:val="24"/>
        </w:rPr>
        <w:t xml:space="preserve"> međusektorsk</w:t>
      </w:r>
      <w:r w:rsidR="006A0849">
        <w:rPr>
          <w:rFonts w:ascii="Times New Roman" w:hAnsi="Times New Roman" w:cs="Times New Roman"/>
          <w:sz w:val="24"/>
        </w:rPr>
        <w:t>oj</w:t>
      </w:r>
      <w:r>
        <w:rPr>
          <w:rFonts w:ascii="Times New Roman" w:hAnsi="Times New Roman" w:cs="Times New Roman"/>
          <w:sz w:val="24"/>
        </w:rPr>
        <w:t xml:space="preserve"> suradnj</w:t>
      </w:r>
      <w:r w:rsidR="006A0849">
        <w:rPr>
          <w:rFonts w:ascii="Times New Roman" w:hAnsi="Times New Roman" w:cs="Times New Roman"/>
          <w:sz w:val="24"/>
        </w:rPr>
        <w:t>i</w:t>
      </w:r>
      <w:r w:rsidR="0091577A">
        <w:rPr>
          <w:rFonts w:ascii="Times New Roman" w:hAnsi="Times New Roman" w:cs="Times New Roman"/>
          <w:sz w:val="24"/>
        </w:rPr>
        <w:t>,</w:t>
      </w:r>
      <w:r w:rsidR="006A0849">
        <w:rPr>
          <w:rFonts w:ascii="Times New Roman" w:hAnsi="Times New Roman" w:cs="Times New Roman"/>
          <w:sz w:val="24"/>
        </w:rPr>
        <w:t xml:space="preserve"> odnosno na uključivanju </w:t>
      </w:r>
      <w:r w:rsidR="000A1A5E">
        <w:rPr>
          <w:rFonts w:ascii="Times New Roman" w:hAnsi="Times New Roman" w:cs="Times New Roman"/>
          <w:sz w:val="24"/>
        </w:rPr>
        <w:t xml:space="preserve">više suradnika i suradničkih ustanova iz područja kulture i umjetnosti kako bi se sredstva </w:t>
      </w:r>
      <w:r w:rsidR="004D1167">
        <w:rPr>
          <w:rFonts w:ascii="Times New Roman" w:hAnsi="Times New Roman" w:cs="Times New Roman"/>
          <w:sz w:val="24"/>
        </w:rPr>
        <w:t>što jednostavnije raspodijelila i iskoristila. P</w:t>
      </w:r>
      <w:r>
        <w:rPr>
          <w:rFonts w:ascii="Times New Roman" w:hAnsi="Times New Roman" w:cs="Times New Roman"/>
          <w:sz w:val="24"/>
        </w:rPr>
        <w:t xml:space="preserve">ozvala </w:t>
      </w:r>
      <w:r w:rsidR="004D1167">
        <w:rPr>
          <w:rFonts w:ascii="Times New Roman" w:hAnsi="Times New Roman" w:cs="Times New Roman"/>
          <w:sz w:val="24"/>
        </w:rPr>
        <w:t xml:space="preserve">je </w:t>
      </w:r>
      <w:r>
        <w:rPr>
          <w:rFonts w:ascii="Times New Roman" w:hAnsi="Times New Roman" w:cs="Times New Roman"/>
          <w:sz w:val="24"/>
        </w:rPr>
        <w:t xml:space="preserve">da se u suradnju uključe i partneri iz AKM zajednice jer će se </w:t>
      </w:r>
      <w:r w:rsidR="004D1167">
        <w:rPr>
          <w:rFonts w:ascii="Times New Roman" w:hAnsi="Times New Roman" w:cs="Times New Roman"/>
          <w:sz w:val="24"/>
        </w:rPr>
        <w:t xml:space="preserve">takvi programi imati prednost pri </w:t>
      </w:r>
      <w:r w:rsidR="001A55C1">
        <w:rPr>
          <w:rFonts w:ascii="Times New Roman" w:hAnsi="Times New Roman" w:cs="Times New Roman"/>
          <w:sz w:val="24"/>
        </w:rPr>
        <w:t>dodjeljivanju</w:t>
      </w:r>
      <w:r w:rsidR="004D1167">
        <w:rPr>
          <w:rFonts w:ascii="Times New Roman" w:hAnsi="Times New Roman" w:cs="Times New Roman"/>
          <w:sz w:val="24"/>
        </w:rPr>
        <w:t xml:space="preserve"> sredstava</w:t>
      </w:r>
      <w:r>
        <w:rPr>
          <w:rFonts w:ascii="Times New Roman" w:hAnsi="Times New Roman" w:cs="Times New Roman"/>
          <w:sz w:val="24"/>
        </w:rPr>
        <w:t xml:space="preserve">. </w:t>
      </w:r>
    </w:p>
    <w:p w14:paraId="6A69A8B5" w14:textId="77777777" w:rsidR="009C45B4" w:rsidRDefault="009C45B4" w:rsidP="00F2484E">
      <w:pPr>
        <w:spacing w:after="0" w:line="240" w:lineRule="auto"/>
        <w:jc w:val="both"/>
        <w:rPr>
          <w:rFonts w:ascii="Times New Roman" w:hAnsi="Times New Roman" w:cs="Times New Roman"/>
          <w:sz w:val="24"/>
        </w:rPr>
      </w:pPr>
    </w:p>
    <w:p w14:paraId="7026AB56" w14:textId="593F616B" w:rsidR="00154E6E" w:rsidRDefault="00201159" w:rsidP="00F2484E">
      <w:pPr>
        <w:spacing w:after="0" w:line="240" w:lineRule="auto"/>
        <w:jc w:val="both"/>
        <w:rPr>
          <w:rFonts w:ascii="Times New Roman" w:hAnsi="Times New Roman" w:cs="Times New Roman"/>
          <w:sz w:val="24"/>
        </w:rPr>
      </w:pPr>
      <w:r>
        <w:rPr>
          <w:rFonts w:ascii="Times New Roman" w:hAnsi="Times New Roman" w:cs="Times New Roman"/>
          <w:sz w:val="24"/>
        </w:rPr>
        <w:t>D. Machala nadalje</w:t>
      </w:r>
      <w:r w:rsidR="00154E6E">
        <w:rPr>
          <w:rFonts w:ascii="Times New Roman" w:hAnsi="Times New Roman" w:cs="Times New Roman"/>
          <w:sz w:val="24"/>
        </w:rPr>
        <w:t xml:space="preserve"> je</w:t>
      </w:r>
      <w:r w:rsidR="00017EC7">
        <w:rPr>
          <w:rFonts w:ascii="Times New Roman" w:hAnsi="Times New Roman" w:cs="Times New Roman"/>
          <w:sz w:val="24"/>
        </w:rPr>
        <w:t xml:space="preserve"> </w:t>
      </w:r>
      <w:r>
        <w:rPr>
          <w:rFonts w:ascii="Times New Roman" w:hAnsi="Times New Roman" w:cs="Times New Roman"/>
          <w:sz w:val="24"/>
        </w:rPr>
        <w:t xml:space="preserve">istaknula </w:t>
      </w:r>
      <w:r w:rsidR="00017EC7">
        <w:rPr>
          <w:rFonts w:ascii="Times New Roman" w:hAnsi="Times New Roman" w:cs="Times New Roman"/>
          <w:sz w:val="24"/>
        </w:rPr>
        <w:t>i</w:t>
      </w:r>
      <w:r w:rsidR="00EF6F28">
        <w:rPr>
          <w:rFonts w:ascii="Times New Roman" w:hAnsi="Times New Roman" w:cs="Times New Roman"/>
          <w:sz w:val="24"/>
        </w:rPr>
        <w:t xml:space="preserve"> </w:t>
      </w:r>
      <w:r w:rsidR="00FA1BA0">
        <w:rPr>
          <w:rFonts w:ascii="Times New Roman" w:hAnsi="Times New Roman" w:cs="Times New Roman"/>
          <w:sz w:val="24"/>
        </w:rPr>
        <w:t>stavku koja je upućena dokumentom HKV-u</w:t>
      </w:r>
      <w:r w:rsidR="00017EC7">
        <w:rPr>
          <w:rFonts w:ascii="Times New Roman" w:hAnsi="Times New Roman" w:cs="Times New Roman"/>
          <w:sz w:val="24"/>
        </w:rPr>
        <w:t xml:space="preserve">, a to je </w:t>
      </w:r>
      <w:r w:rsidR="00EF6F28">
        <w:rPr>
          <w:rFonts w:ascii="Times New Roman" w:hAnsi="Times New Roman" w:cs="Times New Roman"/>
          <w:sz w:val="24"/>
        </w:rPr>
        <w:t>potreb</w:t>
      </w:r>
      <w:r w:rsidR="00017EC7">
        <w:rPr>
          <w:rFonts w:ascii="Times New Roman" w:hAnsi="Times New Roman" w:cs="Times New Roman"/>
          <w:sz w:val="24"/>
        </w:rPr>
        <w:t xml:space="preserve">a </w:t>
      </w:r>
      <w:r w:rsidR="00EF6F28">
        <w:rPr>
          <w:rFonts w:ascii="Times New Roman" w:hAnsi="Times New Roman" w:cs="Times New Roman"/>
          <w:sz w:val="24"/>
        </w:rPr>
        <w:t>pojačanog financiranja</w:t>
      </w:r>
      <w:r w:rsidR="00FA1BA0">
        <w:rPr>
          <w:rFonts w:ascii="Times New Roman" w:hAnsi="Times New Roman" w:cs="Times New Roman"/>
          <w:sz w:val="24"/>
        </w:rPr>
        <w:t xml:space="preserve"> </w:t>
      </w:r>
      <w:r w:rsidR="001A55C1">
        <w:rPr>
          <w:rFonts w:ascii="Times New Roman" w:hAnsi="Times New Roman" w:cs="Times New Roman"/>
          <w:sz w:val="24"/>
        </w:rPr>
        <w:t>knjižničnog sektora</w:t>
      </w:r>
      <w:r w:rsidR="00EF6F28">
        <w:rPr>
          <w:rFonts w:ascii="Times New Roman" w:hAnsi="Times New Roman" w:cs="Times New Roman"/>
          <w:sz w:val="24"/>
        </w:rPr>
        <w:t xml:space="preserve"> </w:t>
      </w:r>
      <w:r w:rsidR="00FA1BA0">
        <w:rPr>
          <w:rFonts w:ascii="Times New Roman" w:hAnsi="Times New Roman" w:cs="Times New Roman"/>
          <w:sz w:val="24"/>
        </w:rPr>
        <w:t>jer</w:t>
      </w:r>
      <w:r w:rsidR="00154E6E">
        <w:rPr>
          <w:rFonts w:ascii="Times New Roman" w:hAnsi="Times New Roman" w:cs="Times New Roman"/>
          <w:sz w:val="24"/>
        </w:rPr>
        <w:t xml:space="preserve"> su knjižnice imale znatne financijske izdatke zbog </w:t>
      </w:r>
      <w:r w:rsidR="00EF6F28">
        <w:rPr>
          <w:rFonts w:ascii="Times New Roman" w:hAnsi="Times New Roman" w:cs="Times New Roman"/>
          <w:sz w:val="24"/>
        </w:rPr>
        <w:t>epidemije</w:t>
      </w:r>
      <w:r w:rsidR="00154E6E">
        <w:rPr>
          <w:rFonts w:ascii="Times New Roman" w:hAnsi="Times New Roman" w:cs="Times New Roman"/>
          <w:sz w:val="24"/>
        </w:rPr>
        <w:t xml:space="preserve"> i potresa, te </w:t>
      </w:r>
      <w:r>
        <w:rPr>
          <w:rFonts w:ascii="Times New Roman" w:hAnsi="Times New Roman" w:cs="Times New Roman"/>
          <w:sz w:val="24"/>
        </w:rPr>
        <w:t>je pozvala Stručni odbor na glasanje o prijedlogu da</w:t>
      </w:r>
      <w:r w:rsidR="00154E6E">
        <w:rPr>
          <w:rFonts w:ascii="Times New Roman" w:hAnsi="Times New Roman" w:cs="Times New Roman"/>
          <w:sz w:val="24"/>
        </w:rPr>
        <w:t xml:space="preserve"> </w:t>
      </w:r>
      <w:r w:rsidR="00EF6F28">
        <w:rPr>
          <w:rFonts w:ascii="Times New Roman" w:hAnsi="Times New Roman" w:cs="Times New Roman"/>
          <w:sz w:val="24"/>
        </w:rPr>
        <w:t>HKD</w:t>
      </w:r>
      <w:r w:rsidR="00154E6E">
        <w:rPr>
          <w:rFonts w:ascii="Times New Roman" w:hAnsi="Times New Roman" w:cs="Times New Roman"/>
          <w:sz w:val="24"/>
        </w:rPr>
        <w:t xml:space="preserve"> na sljedećoj sjednici HKV-a </w:t>
      </w:r>
      <w:r w:rsidR="00FD476A">
        <w:rPr>
          <w:rFonts w:ascii="Times New Roman" w:hAnsi="Times New Roman" w:cs="Times New Roman"/>
          <w:sz w:val="24"/>
        </w:rPr>
        <w:t>uputi zamolbu o analizi potrebe dodatnog financiranja knjižničnog sektora u RH za 2021. godinu</w:t>
      </w:r>
      <w:r>
        <w:rPr>
          <w:rFonts w:ascii="Times New Roman" w:hAnsi="Times New Roman" w:cs="Times New Roman"/>
          <w:sz w:val="24"/>
        </w:rPr>
        <w:t xml:space="preserve">. </w:t>
      </w:r>
    </w:p>
    <w:p w14:paraId="32D4EB08" w14:textId="6303ED1B" w:rsidR="00201159" w:rsidRDefault="00201159" w:rsidP="00F2484E">
      <w:pPr>
        <w:spacing w:after="0" w:line="240" w:lineRule="auto"/>
        <w:jc w:val="both"/>
        <w:rPr>
          <w:rFonts w:ascii="Times New Roman" w:hAnsi="Times New Roman" w:cs="Times New Roman"/>
          <w:sz w:val="24"/>
        </w:rPr>
      </w:pPr>
      <w:r>
        <w:rPr>
          <w:rFonts w:ascii="Times New Roman" w:hAnsi="Times New Roman" w:cs="Times New Roman"/>
          <w:sz w:val="24"/>
        </w:rPr>
        <w:t>Stručni odbor jednoglasno je podržao navedeni prijedlog</w:t>
      </w:r>
      <w:r w:rsidR="009C45B4">
        <w:rPr>
          <w:rFonts w:ascii="Times New Roman" w:hAnsi="Times New Roman" w:cs="Times New Roman"/>
          <w:sz w:val="24"/>
        </w:rPr>
        <w:t>.</w:t>
      </w:r>
    </w:p>
    <w:p w14:paraId="5B65045E" w14:textId="4D656D6E" w:rsidR="00FD476A" w:rsidRDefault="00FD476A" w:rsidP="00F2484E">
      <w:pPr>
        <w:spacing w:after="0" w:line="240" w:lineRule="auto"/>
        <w:jc w:val="both"/>
        <w:rPr>
          <w:rFonts w:ascii="Times New Roman" w:hAnsi="Times New Roman" w:cs="Times New Roman"/>
          <w:sz w:val="24"/>
        </w:rPr>
      </w:pPr>
    </w:p>
    <w:p w14:paraId="1687ED64" w14:textId="09007CE8" w:rsidR="00154E6E" w:rsidRDefault="00154E6E" w:rsidP="00F2484E">
      <w:pPr>
        <w:spacing w:after="0" w:line="240" w:lineRule="auto"/>
        <w:jc w:val="both"/>
        <w:rPr>
          <w:rFonts w:ascii="Times New Roman" w:hAnsi="Times New Roman" w:cs="Times New Roman"/>
          <w:sz w:val="24"/>
        </w:rPr>
      </w:pPr>
      <w:r>
        <w:rPr>
          <w:rFonts w:ascii="Times New Roman" w:hAnsi="Times New Roman" w:cs="Times New Roman"/>
          <w:sz w:val="24"/>
        </w:rPr>
        <w:t xml:space="preserve">R. Vrana postavio </w:t>
      </w:r>
      <w:r w:rsidR="00E22E08">
        <w:rPr>
          <w:rFonts w:ascii="Times New Roman" w:hAnsi="Times New Roman" w:cs="Times New Roman"/>
          <w:sz w:val="24"/>
        </w:rPr>
        <w:t xml:space="preserve">je </w:t>
      </w:r>
      <w:r>
        <w:rPr>
          <w:rFonts w:ascii="Times New Roman" w:hAnsi="Times New Roman" w:cs="Times New Roman"/>
          <w:sz w:val="24"/>
        </w:rPr>
        <w:t xml:space="preserve">pitanje održavanja konferencije AKM. J. Kenda je spomenula kako je </w:t>
      </w:r>
      <w:r w:rsidR="00A1061A">
        <w:rPr>
          <w:rFonts w:ascii="Times New Roman" w:hAnsi="Times New Roman" w:cs="Times New Roman"/>
          <w:sz w:val="24"/>
        </w:rPr>
        <w:t>uime</w:t>
      </w:r>
      <w:r>
        <w:rPr>
          <w:rFonts w:ascii="Times New Roman" w:hAnsi="Times New Roman" w:cs="Times New Roman"/>
          <w:sz w:val="24"/>
        </w:rPr>
        <w:t xml:space="preserve"> HKD-a podržan član </w:t>
      </w:r>
      <w:r w:rsidR="00A1061A">
        <w:rPr>
          <w:rFonts w:ascii="Times New Roman" w:hAnsi="Times New Roman" w:cs="Times New Roman"/>
          <w:sz w:val="24"/>
        </w:rPr>
        <w:t>P</w:t>
      </w:r>
      <w:r>
        <w:rPr>
          <w:rFonts w:ascii="Times New Roman" w:hAnsi="Times New Roman" w:cs="Times New Roman"/>
          <w:sz w:val="24"/>
        </w:rPr>
        <w:t>rogramskog odbora,</w:t>
      </w:r>
      <w:r w:rsidR="00E22E08">
        <w:rPr>
          <w:rFonts w:ascii="Times New Roman" w:hAnsi="Times New Roman" w:cs="Times New Roman"/>
          <w:sz w:val="24"/>
        </w:rPr>
        <w:t xml:space="preserve"> </w:t>
      </w:r>
      <w:r>
        <w:rPr>
          <w:rFonts w:ascii="Times New Roman" w:hAnsi="Times New Roman" w:cs="Times New Roman"/>
          <w:sz w:val="24"/>
        </w:rPr>
        <w:t>ali na adresu HKD-a nije stigao nikakav odgovor. D. Machala je molila</w:t>
      </w:r>
      <w:r w:rsidR="00A1061A">
        <w:rPr>
          <w:rFonts w:ascii="Times New Roman" w:hAnsi="Times New Roman" w:cs="Times New Roman"/>
          <w:sz w:val="24"/>
        </w:rPr>
        <w:t xml:space="preserve"> da se R. Vrana kao </w:t>
      </w:r>
      <w:r>
        <w:rPr>
          <w:rFonts w:ascii="Times New Roman" w:hAnsi="Times New Roman" w:cs="Times New Roman"/>
          <w:sz w:val="24"/>
        </w:rPr>
        <w:t xml:space="preserve">član </w:t>
      </w:r>
      <w:r w:rsidR="00A1061A">
        <w:rPr>
          <w:rFonts w:ascii="Times New Roman" w:hAnsi="Times New Roman" w:cs="Times New Roman"/>
          <w:sz w:val="24"/>
        </w:rPr>
        <w:t>P</w:t>
      </w:r>
      <w:r>
        <w:rPr>
          <w:rFonts w:ascii="Times New Roman" w:hAnsi="Times New Roman" w:cs="Times New Roman"/>
          <w:sz w:val="24"/>
        </w:rPr>
        <w:t xml:space="preserve">rogramskog odbora </w:t>
      </w:r>
      <w:r w:rsidR="00A1061A">
        <w:rPr>
          <w:rFonts w:ascii="Times New Roman" w:hAnsi="Times New Roman" w:cs="Times New Roman"/>
          <w:sz w:val="24"/>
        </w:rPr>
        <w:t xml:space="preserve">obrati </w:t>
      </w:r>
      <w:r>
        <w:rPr>
          <w:rFonts w:ascii="Times New Roman" w:hAnsi="Times New Roman" w:cs="Times New Roman"/>
          <w:sz w:val="24"/>
        </w:rPr>
        <w:t>O</w:t>
      </w:r>
      <w:r w:rsidR="00A1061A">
        <w:rPr>
          <w:rFonts w:ascii="Times New Roman" w:hAnsi="Times New Roman" w:cs="Times New Roman"/>
          <w:sz w:val="24"/>
        </w:rPr>
        <w:t>rganizacijskom odboru</w:t>
      </w:r>
      <w:r>
        <w:rPr>
          <w:rFonts w:ascii="Times New Roman" w:hAnsi="Times New Roman" w:cs="Times New Roman"/>
          <w:sz w:val="24"/>
        </w:rPr>
        <w:t xml:space="preserve"> konferencije za više informacija.</w:t>
      </w:r>
    </w:p>
    <w:p w14:paraId="72C4749E" w14:textId="77777777" w:rsidR="007948C2" w:rsidRDefault="007948C2" w:rsidP="00F2484E">
      <w:pPr>
        <w:spacing w:after="0" w:line="240" w:lineRule="auto"/>
        <w:jc w:val="both"/>
        <w:rPr>
          <w:rFonts w:ascii="Times New Roman" w:hAnsi="Times New Roman" w:cs="Times New Roman"/>
          <w:sz w:val="24"/>
        </w:rPr>
      </w:pPr>
    </w:p>
    <w:p w14:paraId="77AAE593" w14:textId="787E3CF8" w:rsidR="00154E6E" w:rsidRDefault="00154E6E" w:rsidP="00F2484E">
      <w:pPr>
        <w:spacing w:after="0" w:line="240" w:lineRule="auto"/>
        <w:jc w:val="both"/>
        <w:rPr>
          <w:rFonts w:ascii="Times New Roman" w:hAnsi="Times New Roman" w:cs="Times New Roman"/>
          <w:sz w:val="24"/>
        </w:rPr>
      </w:pPr>
      <w:r>
        <w:rPr>
          <w:rFonts w:ascii="Times New Roman" w:hAnsi="Times New Roman" w:cs="Times New Roman"/>
          <w:sz w:val="24"/>
        </w:rPr>
        <w:t>D. Mučnjak pitala</w:t>
      </w:r>
      <w:r w:rsidR="000B3001">
        <w:rPr>
          <w:rFonts w:ascii="Times New Roman" w:hAnsi="Times New Roman" w:cs="Times New Roman"/>
          <w:sz w:val="24"/>
        </w:rPr>
        <w:t xml:space="preserve"> je</w:t>
      </w:r>
      <w:r>
        <w:rPr>
          <w:rFonts w:ascii="Times New Roman" w:hAnsi="Times New Roman" w:cs="Times New Roman"/>
          <w:sz w:val="24"/>
        </w:rPr>
        <w:t xml:space="preserve"> za detalje vezano uz prijavnice programa</w:t>
      </w:r>
      <w:r w:rsidR="000B3001">
        <w:rPr>
          <w:rFonts w:ascii="Times New Roman" w:hAnsi="Times New Roman" w:cs="Times New Roman"/>
          <w:sz w:val="24"/>
        </w:rPr>
        <w:t xml:space="preserve">; J. Kenda objasnila </w:t>
      </w:r>
      <w:r w:rsidR="00CD159A">
        <w:rPr>
          <w:rFonts w:ascii="Times New Roman" w:hAnsi="Times New Roman" w:cs="Times New Roman"/>
          <w:sz w:val="24"/>
        </w:rPr>
        <w:t>je da</w:t>
      </w:r>
      <w:r w:rsidR="001C74ED">
        <w:rPr>
          <w:rFonts w:ascii="Times New Roman" w:hAnsi="Times New Roman" w:cs="Times New Roman"/>
          <w:sz w:val="24"/>
        </w:rPr>
        <w:t xml:space="preserve"> službena</w:t>
      </w:r>
      <w:r w:rsidR="00CD159A">
        <w:rPr>
          <w:rFonts w:ascii="Times New Roman" w:hAnsi="Times New Roman" w:cs="Times New Roman"/>
          <w:sz w:val="24"/>
        </w:rPr>
        <w:t xml:space="preserve"> prijavnica postoji</w:t>
      </w:r>
      <w:r w:rsidR="000B3001">
        <w:rPr>
          <w:rFonts w:ascii="Times New Roman" w:hAnsi="Times New Roman" w:cs="Times New Roman"/>
          <w:sz w:val="24"/>
        </w:rPr>
        <w:t xml:space="preserve"> </w:t>
      </w:r>
      <w:r w:rsidR="00CD159A">
        <w:rPr>
          <w:rFonts w:ascii="Times New Roman" w:hAnsi="Times New Roman" w:cs="Times New Roman"/>
          <w:sz w:val="24"/>
        </w:rPr>
        <w:t xml:space="preserve">samo </w:t>
      </w:r>
      <w:r w:rsidR="000B3001">
        <w:rPr>
          <w:rFonts w:ascii="Times New Roman" w:hAnsi="Times New Roman" w:cs="Times New Roman"/>
          <w:sz w:val="24"/>
        </w:rPr>
        <w:t xml:space="preserve">e-obliku i pristupa joj se </w:t>
      </w:r>
      <w:r w:rsidR="00CD159A">
        <w:rPr>
          <w:rFonts w:ascii="Times New Roman" w:hAnsi="Times New Roman" w:cs="Times New Roman"/>
          <w:sz w:val="24"/>
        </w:rPr>
        <w:t xml:space="preserve">mrežno </w:t>
      </w:r>
      <w:r w:rsidR="000B3001">
        <w:rPr>
          <w:rFonts w:ascii="Times New Roman" w:hAnsi="Times New Roman" w:cs="Times New Roman"/>
          <w:sz w:val="24"/>
        </w:rPr>
        <w:t xml:space="preserve">kroz </w:t>
      </w:r>
      <w:r w:rsidR="00E91307">
        <w:rPr>
          <w:rFonts w:ascii="Times New Roman" w:hAnsi="Times New Roman" w:cs="Times New Roman"/>
          <w:sz w:val="24"/>
        </w:rPr>
        <w:t>e-pisarnicu Ministarstva kulture i medija</w:t>
      </w:r>
      <w:r w:rsidR="00CD159A">
        <w:rPr>
          <w:rFonts w:ascii="Times New Roman" w:hAnsi="Times New Roman" w:cs="Times New Roman"/>
          <w:sz w:val="24"/>
        </w:rPr>
        <w:t>, ali da se i ove godine programi</w:t>
      </w:r>
      <w:r w:rsidR="00DF32CD">
        <w:rPr>
          <w:rFonts w:ascii="Times New Roman" w:hAnsi="Times New Roman" w:cs="Times New Roman"/>
          <w:sz w:val="24"/>
        </w:rPr>
        <w:t xml:space="preserve"> HKD-u</w:t>
      </w:r>
      <w:r w:rsidR="00CD159A">
        <w:rPr>
          <w:rFonts w:ascii="Times New Roman" w:hAnsi="Times New Roman" w:cs="Times New Roman"/>
          <w:sz w:val="24"/>
        </w:rPr>
        <w:t xml:space="preserve"> </w:t>
      </w:r>
      <w:r w:rsidR="00DF32CD">
        <w:rPr>
          <w:rFonts w:ascii="Times New Roman" w:hAnsi="Times New Roman" w:cs="Times New Roman"/>
          <w:sz w:val="24"/>
        </w:rPr>
        <w:t>dostavljaju</w:t>
      </w:r>
      <w:r w:rsidR="00CD159A">
        <w:rPr>
          <w:rFonts w:ascii="Times New Roman" w:hAnsi="Times New Roman" w:cs="Times New Roman"/>
          <w:sz w:val="24"/>
        </w:rPr>
        <w:t xml:space="preserve"> </w:t>
      </w:r>
      <w:r w:rsidR="00DF32CD">
        <w:rPr>
          <w:rFonts w:ascii="Times New Roman" w:hAnsi="Times New Roman" w:cs="Times New Roman"/>
          <w:sz w:val="24"/>
        </w:rPr>
        <w:t>u formatu koji</w:t>
      </w:r>
      <w:r w:rsidR="00CD159A">
        <w:rPr>
          <w:rFonts w:ascii="Times New Roman" w:hAnsi="Times New Roman" w:cs="Times New Roman"/>
          <w:sz w:val="24"/>
        </w:rPr>
        <w:t xml:space="preserve"> </w:t>
      </w:r>
      <w:r w:rsidR="00DF32CD">
        <w:rPr>
          <w:rFonts w:ascii="Times New Roman" w:hAnsi="Times New Roman" w:cs="Times New Roman"/>
          <w:sz w:val="24"/>
        </w:rPr>
        <w:t>se koristio dosad</w:t>
      </w:r>
      <w:r w:rsidR="001C74ED">
        <w:rPr>
          <w:rFonts w:ascii="Times New Roman" w:hAnsi="Times New Roman" w:cs="Times New Roman"/>
          <w:sz w:val="24"/>
        </w:rPr>
        <w:t>a,</w:t>
      </w:r>
      <w:r w:rsidR="00DF32CD">
        <w:rPr>
          <w:rFonts w:ascii="Times New Roman" w:hAnsi="Times New Roman" w:cs="Times New Roman"/>
          <w:sz w:val="24"/>
        </w:rPr>
        <w:t xml:space="preserve"> u kojemu se raspisuju</w:t>
      </w:r>
      <w:r w:rsidR="001C74ED">
        <w:rPr>
          <w:rFonts w:ascii="Times New Roman" w:hAnsi="Times New Roman" w:cs="Times New Roman"/>
          <w:sz w:val="24"/>
        </w:rPr>
        <w:t xml:space="preserve"> detalji o sadržaju, sudionici, termini, budžet i obrazloženje zašto je to važna javna potreba u kulturi.</w:t>
      </w:r>
      <w:r w:rsidR="0077205F">
        <w:rPr>
          <w:rFonts w:ascii="Times New Roman" w:hAnsi="Times New Roman" w:cs="Times New Roman"/>
          <w:sz w:val="24"/>
        </w:rPr>
        <w:t xml:space="preserve"> D. Machala je predložila da se </w:t>
      </w:r>
      <w:r w:rsidR="009B4FA7">
        <w:rPr>
          <w:rFonts w:ascii="Times New Roman" w:hAnsi="Times New Roman" w:cs="Times New Roman"/>
          <w:sz w:val="24"/>
        </w:rPr>
        <w:t xml:space="preserve">e-prijavnica otvori u HKD-u, analizira te da se </w:t>
      </w:r>
      <w:r w:rsidR="0077205F">
        <w:rPr>
          <w:rFonts w:ascii="Times New Roman" w:hAnsi="Times New Roman" w:cs="Times New Roman"/>
          <w:sz w:val="24"/>
        </w:rPr>
        <w:t>pošalje članovima S</w:t>
      </w:r>
      <w:r w:rsidR="009B4FA7">
        <w:rPr>
          <w:rFonts w:ascii="Times New Roman" w:hAnsi="Times New Roman" w:cs="Times New Roman"/>
          <w:sz w:val="24"/>
        </w:rPr>
        <w:t>tručnog odbora</w:t>
      </w:r>
      <w:r w:rsidR="00A82264">
        <w:rPr>
          <w:rFonts w:ascii="Times New Roman" w:hAnsi="Times New Roman" w:cs="Times New Roman"/>
          <w:sz w:val="24"/>
        </w:rPr>
        <w:t xml:space="preserve"> </w:t>
      </w:r>
      <w:r w:rsidR="0077205F">
        <w:rPr>
          <w:rFonts w:ascii="Times New Roman" w:hAnsi="Times New Roman" w:cs="Times New Roman"/>
          <w:sz w:val="24"/>
        </w:rPr>
        <w:t xml:space="preserve">kako bi </w:t>
      </w:r>
      <w:r w:rsidR="00A82264">
        <w:rPr>
          <w:rFonts w:ascii="Times New Roman" w:hAnsi="Times New Roman" w:cs="Times New Roman"/>
          <w:sz w:val="24"/>
        </w:rPr>
        <w:t>lakše priredili prijave na programe.</w:t>
      </w:r>
    </w:p>
    <w:p w14:paraId="1B94AC48" w14:textId="77777777" w:rsidR="007948C2" w:rsidRDefault="007948C2" w:rsidP="00F2484E">
      <w:pPr>
        <w:spacing w:after="0" w:line="240" w:lineRule="auto"/>
        <w:jc w:val="both"/>
        <w:rPr>
          <w:rFonts w:ascii="Times New Roman" w:hAnsi="Times New Roman" w:cs="Times New Roman"/>
          <w:sz w:val="24"/>
        </w:rPr>
      </w:pPr>
    </w:p>
    <w:p w14:paraId="723626D8" w14:textId="5EE80CE7" w:rsidR="00154E6E" w:rsidRDefault="00154E6E" w:rsidP="00F2484E">
      <w:pPr>
        <w:spacing w:after="0" w:line="240" w:lineRule="auto"/>
        <w:jc w:val="both"/>
        <w:rPr>
          <w:rFonts w:ascii="Times New Roman" w:hAnsi="Times New Roman" w:cs="Times New Roman"/>
          <w:sz w:val="24"/>
        </w:rPr>
      </w:pPr>
      <w:r>
        <w:rPr>
          <w:rFonts w:ascii="Times New Roman" w:hAnsi="Times New Roman" w:cs="Times New Roman"/>
          <w:sz w:val="24"/>
        </w:rPr>
        <w:t xml:space="preserve">D. </w:t>
      </w:r>
      <w:r w:rsidR="001C74ED">
        <w:rPr>
          <w:rFonts w:ascii="Times New Roman" w:hAnsi="Times New Roman" w:cs="Times New Roman"/>
          <w:sz w:val="24"/>
        </w:rPr>
        <w:t xml:space="preserve">M. </w:t>
      </w:r>
      <w:r>
        <w:rPr>
          <w:rFonts w:ascii="Times New Roman" w:hAnsi="Times New Roman" w:cs="Times New Roman"/>
          <w:sz w:val="24"/>
        </w:rPr>
        <w:t xml:space="preserve">Gabrijel </w:t>
      </w:r>
      <w:r w:rsidR="00F439AE">
        <w:rPr>
          <w:rFonts w:ascii="Times New Roman" w:hAnsi="Times New Roman" w:cs="Times New Roman"/>
          <w:sz w:val="24"/>
        </w:rPr>
        <w:t xml:space="preserve">tražila je pojašnjenje o dokumentu </w:t>
      </w:r>
      <w:r w:rsidR="00A82C14" w:rsidRPr="00A82C14">
        <w:rPr>
          <w:rFonts w:ascii="Times New Roman" w:hAnsi="Times New Roman" w:cs="Times New Roman"/>
          <w:sz w:val="24"/>
        </w:rPr>
        <w:t>Programske mjere u kontekstu koronakrize</w:t>
      </w:r>
      <w:r w:rsidR="00A82C14">
        <w:rPr>
          <w:rFonts w:ascii="Times New Roman" w:hAnsi="Times New Roman" w:cs="Times New Roman"/>
          <w:sz w:val="24"/>
        </w:rPr>
        <w:t xml:space="preserve"> (prilog 2</w:t>
      </w:r>
      <w:r w:rsidR="0088276E">
        <w:rPr>
          <w:rFonts w:ascii="Times New Roman" w:hAnsi="Times New Roman" w:cs="Times New Roman"/>
          <w:sz w:val="24"/>
        </w:rPr>
        <w:t>; „</w:t>
      </w:r>
      <w:r w:rsidR="0088276E" w:rsidRPr="0088276E">
        <w:rPr>
          <w:rFonts w:ascii="Times New Roman" w:hAnsi="Times New Roman" w:cs="Times New Roman"/>
          <w:sz w:val="24"/>
        </w:rPr>
        <w:t>Vezano uz kriterije prosudbe kvalitete projektnih prijava te procjene prijavitelja programa, uz dosadašnje formalne kriterije bilo bi dobro da prijavitelji prilože samoprocjenu sposobnosti odgovora na krizu, odnosno opis aktivnosti kojima je prijavitelj do sada odgovorio na izazove krize.</w:t>
      </w:r>
      <w:r w:rsidR="0088276E">
        <w:rPr>
          <w:rFonts w:ascii="Times New Roman" w:hAnsi="Times New Roman" w:cs="Times New Roman"/>
          <w:sz w:val="24"/>
        </w:rPr>
        <w:t>“</w:t>
      </w:r>
      <w:r w:rsidR="00A82C14">
        <w:rPr>
          <w:rFonts w:ascii="Times New Roman" w:hAnsi="Times New Roman" w:cs="Times New Roman"/>
          <w:sz w:val="24"/>
        </w:rPr>
        <w:t>),</w:t>
      </w:r>
      <w:r w:rsidR="00637F36">
        <w:rPr>
          <w:rFonts w:ascii="Times New Roman" w:hAnsi="Times New Roman" w:cs="Times New Roman"/>
          <w:sz w:val="24"/>
        </w:rPr>
        <w:t xml:space="preserve"> a</w:t>
      </w:r>
      <w:r w:rsidR="00F439AE">
        <w:rPr>
          <w:rFonts w:ascii="Times New Roman" w:hAnsi="Times New Roman" w:cs="Times New Roman"/>
          <w:sz w:val="24"/>
        </w:rPr>
        <w:t xml:space="preserve"> </w:t>
      </w:r>
      <w:r w:rsidR="005A40EB">
        <w:rPr>
          <w:rFonts w:ascii="Times New Roman" w:hAnsi="Times New Roman" w:cs="Times New Roman"/>
          <w:sz w:val="24"/>
        </w:rPr>
        <w:t>D. M</w:t>
      </w:r>
      <w:r w:rsidR="001C74ED">
        <w:rPr>
          <w:rFonts w:ascii="Times New Roman" w:hAnsi="Times New Roman" w:cs="Times New Roman"/>
          <w:sz w:val="24"/>
        </w:rPr>
        <w:t>a</w:t>
      </w:r>
      <w:r w:rsidR="005A40EB">
        <w:rPr>
          <w:rFonts w:ascii="Times New Roman" w:hAnsi="Times New Roman" w:cs="Times New Roman"/>
          <w:sz w:val="24"/>
        </w:rPr>
        <w:t>chala je pojasnila kako je to sugestija HKD-a</w:t>
      </w:r>
      <w:r w:rsidR="00B637DF">
        <w:rPr>
          <w:rFonts w:ascii="Times New Roman" w:hAnsi="Times New Roman" w:cs="Times New Roman"/>
          <w:sz w:val="24"/>
        </w:rPr>
        <w:t xml:space="preserve"> </w:t>
      </w:r>
      <w:r w:rsidR="005A40EB">
        <w:rPr>
          <w:rFonts w:ascii="Times New Roman" w:hAnsi="Times New Roman" w:cs="Times New Roman"/>
          <w:sz w:val="24"/>
        </w:rPr>
        <w:t xml:space="preserve">jer pri </w:t>
      </w:r>
      <w:r w:rsidR="003C6DB7">
        <w:rPr>
          <w:rFonts w:ascii="Times New Roman" w:hAnsi="Times New Roman" w:cs="Times New Roman"/>
          <w:sz w:val="24"/>
        </w:rPr>
        <w:t>evaluaciji</w:t>
      </w:r>
      <w:r w:rsidR="005A40EB">
        <w:rPr>
          <w:rFonts w:ascii="Times New Roman" w:hAnsi="Times New Roman" w:cs="Times New Roman"/>
          <w:sz w:val="24"/>
        </w:rPr>
        <w:t xml:space="preserve"> programa HKV </w:t>
      </w:r>
      <w:r w:rsidR="003C6DB7">
        <w:rPr>
          <w:rFonts w:ascii="Times New Roman" w:hAnsi="Times New Roman" w:cs="Times New Roman"/>
          <w:sz w:val="24"/>
        </w:rPr>
        <w:t>prati</w:t>
      </w:r>
      <w:r w:rsidR="009A526C">
        <w:rPr>
          <w:rFonts w:ascii="Times New Roman" w:hAnsi="Times New Roman" w:cs="Times New Roman"/>
          <w:sz w:val="24"/>
        </w:rPr>
        <w:t xml:space="preserve"> </w:t>
      </w:r>
      <w:r w:rsidR="003C6DB7">
        <w:rPr>
          <w:rFonts w:ascii="Times New Roman" w:hAnsi="Times New Roman" w:cs="Times New Roman"/>
          <w:sz w:val="24"/>
        </w:rPr>
        <w:t>statističke podatke</w:t>
      </w:r>
      <w:r w:rsidR="009A526C">
        <w:rPr>
          <w:rFonts w:ascii="Times New Roman" w:hAnsi="Times New Roman" w:cs="Times New Roman"/>
          <w:sz w:val="24"/>
        </w:rPr>
        <w:t xml:space="preserve"> od prošle godine</w:t>
      </w:r>
      <w:r w:rsidR="005A40EB">
        <w:rPr>
          <w:rFonts w:ascii="Times New Roman" w:hAnsi="Times New Roman" w:cs="Times New Roman"/>
          <w:sz w:val="24"/>
        </w:rPr>
        <w:t xml:space="preserve"> i procjenjuje dodjelu sredstava na temelju prethodne godine, </w:t>
      </w:r>
      <w:r w:rsidR="003C6DB7">
        <w:rPr>
          <w:rFonts w:ascii="Times New Roman" w:hAnsi="Times New Roman" w:cs="Times New Roman"/>
          <w:sz w:val="24"/>
        </w:rPr>
        <w:t xml:space="preserve">što zbog </w:t>
      </w:r>
      <w:r w:rsidR="00B2402C">
        <w:rPr>
          <w:rFonts w:ascii="Times New Roman" w:hAnsi="Times New Roman" w:cs="Times New Roman"/>
          <w:sz w:val="24"/>
        </w:rPr>
        <w:t>karantene i zatvaranja knjižnica knjižnicama ne ide u prilog; stoga se htjelo</w:t>
      </w:r>
      <w:r w:rsidR="005A40EB">
        <w:rPr>
          <w:rFonts w:ascii="Times New Roman" w:hAnsi="Times New Roman" w:cs="Times New Roman"/>
          <w:sz w:val="24"/>
        </w:rPr>
        <w:t xml:space="preserve"> sugerirati da knjižnice koje su dobro reagirale na kriznu situaciju mogu </w:t>
      </w:r>
      <w:r w:rsidR="00115222">
        <w:rPr>
          <w:rFonts w:ascii="Times New Roman" w:hAnsi="Times New Roman" w:cs="Times New Roman"/>
          <w:sz w:val="24"/>
        </w:rPr>
        <w:t>istaknuti</w:t>
      </w:r>
      <w:r w:rsidR="005A40EB">
        <w:rPr>
          <w:rFonts w:ascii="Times New Roman" w:hAnsi="Times New Roman" w:cs="Times New Roman"/>
          <w:sz w:val="24"/>
        </w:rPr>
        <w:t xml:space="preserve"> </w:t>
      </w:r>
      <w:r w:rsidR="00B2402C">
        <w:rPr>
          <w:rFonts w:ascii="Times New Roman" w:hAnsi="Times New Roman" w:cs="Times New Roman"/>
          <w:sz w:val="24"/>
        </w:rPr>
        <w:t>to</w:t>
      </w:r>
      <w:r w:rsidR="00D33743">
        <w:rPr>
          <w:rFonts w:ascii="Times New Roman" w:hAnsi="Times New Roman" w:cs="Times New Roman"/>
          <w:sz w:val="24"/>
        </w:rPr>
        <w:t xml:space="preserve"> u prilog dokazima o</w:t>
      </w:r>
      <w:r w:rsidR="005A40EB">
        <w:rPr>
          <w:rFonts w:ascii="Times New Roman" w:hAnsi="Times New Roman" w:cs="Times New Roman"/>
          <w:sz w:val="24"/>
        </w:rPr>
        <w:t xml:space="preserve"> uspješno</w:t>
      </w:r>
      <w:r w:rsidR="00D33743">
        <w:rPr>
          <w:rFonts w:ascii="Times New Roman" w:hAnsi="Times New Roman" w:cs="Times New Roman"/>
          <w:sz w:val="24"/>
        </w:rPr>
        <w:t>m</w:t>
      </w:r>
      <w:r w:rsidR="005A40EB">
        <w:rPr>
          <w:rFonts w:ascii="Times New Roman" w:hAnsi="Times New Roman" w:cs="Times New Roman"/>
          <w:sz w:val="24"/>
        </w:rPr>
        <w:t xml:space="preserve"> poslovanje </w:t>
      </w:r>
      <w:r w:rsidR="00D33743">
        <w:rPr>
          <w:rFonts w:ascii="Times New Roman" w:hAnsi="Times New Roman" w:cs="Times New Roman"/>
          <w:sz w:val="24"/>
        </w:rPr>
        <w:t>prilikom traženja sredstava</w:t>
      </w:r>
      <w:r w:rsidR="005A40EB">
        <w:rPr>
          <w:rFonts w:ascii="Times New Roman" w:hAnsi="Times New Roman" w:cs="Times New Roman"/>
          <w:sz w:val="24"/>
        </w:rPr>
        <w:t xml:space="preserve">, unatoč </w:t>
      </w:r>
      <w:r w:rsidR="00D33743">
        <w:rPr>
          <w:rFonts w:ascii="Times New Roman" w:hAnsi="Times New Roman" w:cs="Times New Roman"/>
          <w:sz w:val="24"/>
        </w:rPr>
        <w:t xml:space="preserve">statističkim i </w:t>
      </w:r>
      <w:r w:rsidR="005A40EB">
        <w:rPr>
          <w:rFonts w:ascii="Times New Roman" w:hAnsi="Times New Roman" w:cs="Times New Roman"/>
          <w:sz w:val="24"/>
        </w:rPr>
        <w:t xml:space="preserve">formalnim pokazateljima koji nisu dobri. </w:t>
      </w:r>
    </w:p>
    <w:p w14:paraId="321FDD6A" w14:textId="77777777" w:rsidR="007948C2" w:rsidRDefault="007948C2" w:rsidP="00F2484E">
      <w:pPr>
        <w:spacing w:after="0" w:line="240" w:lineRule="auto"/>
        <w:jc w:val="both"/>
        <w:rPr>
          <w:rFonts w:ascii="Times New Roman" w:hAnsi="Times New Roman" w:cs="Times New Roman"/>
          <w:sz w:val="24"/>
        </w:rPr>
      </w:pPr>
    </w:p>
    <w:p w14:paraId="227D22C8" w14:textId="3FC2E400" w:rsidR="005A40EB" w:rsidRDefault="005A40EB" w:rsidP="00F2484E">
      <w:pPr>
        <w:spacing w:after="0" w:line="240" w:lineRule="auto"/>
        <w:jc w:val="both"/>
        <w:rPr>
          <w:rFonts w:ascii="Times New Roman" w:hAnsi="Times New Roman" w:cs="Times New Roman"/>
          <w:sz w:val="24"/>
        </w:rPr>
      </w:pPr>
      <w:r>
        <w:rPr>
          <w:rFonts w:ascii="Times New Roman" w:hAnsi="Times New Roman" w:cs="Times New Roman"/>
          <w:sz w:val="24"/>
        </w:rPr>
        <w:t xml:space="preserve">J. Pleško </w:t>
      </w:r>
      <w:r w:rsidR="002B1375">
        <w:rPr>
          <w:rFonts w:ascii="Times New Roman" w:hAnsi="Times New Roman" w:cs="Times New Roman"/>
          <w:sz w:val="24"/>
        </w:rPr>
        <w:t>pitala je o prijavama planiranih programa, kao i o mogućnosti prijava novih programa o kojima nije bilo rasprave prije ljeta.</w:t>
      </w:r>
      <w:r>
        <w:rPr>
          <w:rFonts w:ascii="Times New Roman" w:hAnsi="Times New Roman" w:cs="Times New Roman"/>
          <w:sz w:val="24"/>
        </w:rPr>
        <w:t xml:space="preserve"> J. Kenda </w:t>
      </w:r>
      <w:r w:rsidR="00574A1A">
        <w:rPr>
          <w:rFonts w:ascii="Times New Roman" w:hAnsi="Times New Roman" w:cs="Times New Roman"/>
          <w:sz w:val="24"/>
        </w:rPr>
        <w:t xml:space="preserve">odgovorila je </w:t>
      </w:r>
      <w:r>
        <w:rPr>
          <w:rFonts w:ascii="Times New Roman" w:hAnsi="Times New Roman" w:cs="Times New Roman"/>
          <w:sz w:val="24"/>
        </w:rPr>
        <w:t>kako se do 18.</w:t>
      </w:r>
      <w:r w:rsidR="00574A1A">
        <w:rPr>
          <w:rFonts w:ascii="Times New Roman" w:hAnsi="Times New Roman" w:cs="Times New Roman"/>
          <w:sz w:val="24"/>
        </w:rPr>
        <w:t xml:space="preserve"> </w:t>
      </w:r>
      <w:r>
        <w:rPr>
          <w:rFonts w:ascii="Times New Roman" w:hAnsi="Times New Roman" w:cs="Times New Roman"/>
          <w:sz w:val="24"/>
        </w:rPr>
        <w:t xml:space="preserve">9. </w:t>
      </w:r>
      <w:r w:rsidR="008A51AE">
        <w:rPr>
          <w:rFonts w:ascii="Times New Roman" w:hAnsi="Times New Roman" w:cs="Times New Roman"/>
          <w:sz w:val="24"/>
        </w:rPr>
        <w:t xml:space="preserve">2020. </w:t>
      </w:r>
      <w:r>
        <w:rPr>
          <w:rFonts w:ascii="Times New Roman" w:hAnsi="Times New Roman" w:cs="Times New Roman"/>
          <w:sz w:val="24"/>
        </w:rPr>
        <w:t xml:space="preserve">svakako trebaju prijaviti </w:t>
      </w:r>
      <w:r w:rsidR="008A51AE">
        <w:rPr>
          <w:rFonts w:ascii="Times New Roman" w:hAnsi="Times New Roman" w:cs="Times New Roman"/>
          <w:sz w:val="24"/>
        </w:rPr>
        <w:t xml:space="preserve">programi iz 2020. koji su odgođeni i </w:t>
      </w:r>
      <w:r>
        <w:rPr>
          <w:rFonts w:ascii="Times New Roman" w:hAnsi="Times New Roman" w:cs="Times New Roman"/>
          <w:sz w:val="24"/>
        </w:rPr>
        <w:t>neodržani</w:t>
      </w:r>
      <w:r w:rsidR="008A51AE">
        <w:rPr>
          <w:rFonts w:ascii="Times New Roman" w:hAnsi="Times New Roman" w:cs="Times New Roman"/>
          <w:sz w:val="24"/>
        </w:rPr>
        <w:t>, kao</w:t>
      </w:r>
      <w:r>
        <w:rPr>
          <w:rFonts w:ascii="Times New Roman" w:hAnsi="Times New Roman" w:cs="Times New Roman"/>
          <w:sz w:val="24"/>
        </w:rPr>
        <w:t xml:space="preserve"> i</w:t>
      </w:r>
      <w:r w:rsidR="00EA4049">
        <w:rPr>
          <w:rFonts w:ascii="Times New Roman" w:hAnsi="Times New Roman" w:cs="Times New Roman"/>
          <w:sz w:val="24"/>
        </w:rPr>
        <w:t xml:space="preserve"> potpuno</w:t>
      </w:r>
      <w:r>
        <w:rPr>
          <w:rFonts w:ascii="Times New Roman" w:hAnsi="Times New Roman" w:cs="Times New Roman"/>
          <w:sz w:val="24"/>
        </w:rPr>
        <w:t xml:space="preserve"> novi programi</w:t>
      </w:r>
      <w:r w:rsidR="000C6571">
        <w:rPr>
          <w:rFonts w:ascii="Times New Roman" w:hAnsi="Times New Roman" w:cs="Times New Roman"/>
          <w:sz w:val="24"/>
        </w:rPr>
        <w:t xml:space="preserve"> za 202</w:t>
      </w:r>
      <w:r w:rsidR="00574A1A">
        <w:rPr>
          <w:rFonts w:ascii="Times New Roman" w:hAnsi="Times New Roman" w:cs="Times New Roman"/>
          <w:sz w:val="24"/>
        </w:rPr>
        <w:t>1</w:t>
      </w:r>
      <w:r w:rsidR="000C6571">
        <w:rPr>
          <w:rFonts w:ascii="Times New Roman" w:hAnsi="Times New Roman" w:cs="Times New Roman"/>
          <w:sz w:val="24"/>
        </w:rPr>
        <w:t>. godinu.</w:t>
      </w:r>
    </w:p>
    <w:p w14:paraId="32B1BA0E" w14:textId="673B6DB2" w:rsidR="00EA4049" w:rsidRDefault="00EA4049" w:rsidP="00F2484E">
      <w:pPr>
        <w:spacing w:after="0" w:line="240" w:lineRule="auto"/>
        <w:jc w:val="both"/>
        <w:rPr>
          <w:rFonts w:ascii="Times New Roman" w:hAnsi="Times New Roman" w:cs="Times New Roman"/>
          <w:sz w:val="24"/>
        </w:rPr>
      </w:pPr>
    </w:p>
    <w:p w14:paraId="6DEC31DC" w14:textId="0FF0968F" w:rsidR="00EA4049" w:rsidRDefault="00EA4049" w:rsidP="00F2484E">
      <w:pPr>
        <w:spacing w:after="0" w:line="240" w:lineRule="auto"/>
        <w:jc w:val="both"/>
        <w:rPr>
          <w:rFonts w:ascii="Times New Roman" w:hAnsi="Times New Roman" w:cs="Times New Roman"/>
          <w:sz w:val="24"/>
        </w:rPr>
      </w:pPr>
      <w:r>
        <w:rPr>
          <w:rFonts w:ascii="Times New Roman" w:hAnsi="Times New Roman" w:cs="Times New Roman"/>
          <w:sz w:val="24"/>
        </w:rPr>
        <w:t xml:space="preserve">J. Kenda </w:t>
      </w:r>
      <w:r w:rsidR="00D10B78">
        <w:rPr>
          <w:rFonts w:ascii="Times New Roman" w:hAnsi="Times New Roman" w:cs="Times New Roman"/>
          <w:sz w:val="24"/>
        </w:rPr>
        <w:t>pozvala je da se članovi Stručnog odbora</w:t>
      </w:r>
      <w:r w:rsidR="007D12F9">
        <w:rPr>
          <w:rFonts w:ascii="Times New Roman" w:hAnsi="Times New Roman" w:cs="Times New Roman"/>
          <w:sz w:val="24"/>
        </w:rPr>
        <w:t xml:space="preserve"> jave</w:t>
      </w:r>
      <w:r w:rsidR="00D10B78">
        <w:rPr>
          <w:rFonts w:ascii="Times New Roman" w:hAnsi="Times New Roman" w:cs="Times New Roman"/>
          <w:sz w:val="24"/>
        </w:rPr>
        <w:t xml:space="preserve"> sa svim dodatnim pitanjima oko prijave</w:t>
      </w:r>
      <w:r w:rsidR="007D12F9">
        <w:rPr>
          <w:rFonts w:ascii="Times New Roman" w:hAnsi="Times New Roman" w:cs="Times New Roman"/>
          <w:sz w:val="24"/>
        </w:rPr>
        <w:t>,</w:t>
      </w:r>
      <w:r w:rsidR="00D10B78">
        <w:rPr>
          <w:rFonts w:ascii="Times New Roman" w:hAnsi="Times New Roman" w:cs="Times New Roman"/>
          <w:sz w:val="24"/>
        </w:rPr>
        <w:t xml:space="preserve"> a da se </w:t>
      </w:r>
      <w:r w:rsidR="007D12F9">
        <w:rPr>
          <w:rFonts w:ascii="Times New Roman" w:hAnsi="Times New Roman" w:cs="Times New Roman"/>
          <w:sz w:val="24"/>
        </w:rPr>
        <w:t xml:space="preserve">pripremljene </w:t>
      </w:r>
      <w:r w:rsidR="00D10B78">
        <w:rPr>
          <w:rFonts w:ascii="Times New Roman" w:hAnsi="Times New Roman" w:cs="Times New Roman"/>
          <w:sz w:val="24"/>
        </w:rPr>
        <w:t>prijave programa šalju</w:t>
      </w:r>
      <w:r w:rsidR="007D12F9">
        <w:rPr>
          <w:rFonts w:ascii="Times New Roman" w:hAnsi="Times New Roman" w:cs="Times New Roman"/>
          <w:sz w:val="24"/>
        </w:rPr>
        <w:t xml:space="preserve"> do 18. 9. 2020.</w:t>
      </w:r>
      <w:r w:rsidR="00D10B78">
        <w:rPr>
          <w:rFonts w:ascii="Times New Roman" w:hAnsi="Times New Roman" w:cs="Times New Roman"/>
          <w:sz w:val="24"/>
        </w:rPr>
        <w:t xml:space="preserve"> na e-adresu ureda HKD-a, </w:t>
      </w:r>
      <w:r w:rsidR="007D12F9">
        <w:rPr>
          <w:rFonts w:ascii="Times New Roman" w:hAnsi="Times New Roman" w:cs="Times New Roman"/>
          <w:sz w:val="24"/>
        </w:rPr>
        <w:lastRenderedPageBreak/>
        <w:t>stručne tajnice HKD-a i predsjednice Stručnog odbora HKD-a, te je zaključila ovu točku dnevnoga reda.</w:t>
      </w:r>
    </w:p>
    <w:p w14:paraId="35AC254E" w14:textId="77777777" w:rsidR="00F2484E" w:rsidRDefault="00F2484E" w:rsidP="00F2484E">
      <w:pPr>
        <w:spacing w:after="0" w:line="240" w:lineRule="auto"/>
        <w:jc w:val="both"/>
        <w:rPr>
          <w:rFonts w:ascii="Times New Roman" w:hAnsi="Times New Roman" w:cs="Times New Roman"/>
          <w:sz w:val="24"/>
        </w:rPr>
      </w:pPr>
    </w:p>
    <w:p w14:paraId="281FE23A" w14:textId="07AD7774" w:rsidR="00F2484E" w:rsidRPr="00F2484E" w:rsidRDefault="00290E24" w:rsidP="002277D4">
      <w:pPr>
        <w:spacing w:after="0" w:line="240" w:lineRule="auto"/>
        <w:jc w:val="both"/>
        <w:rPr>
          <w:rFonts w:ascii="Times New Roman" w:hAnsi="Times New Roman" w:cs="Times New Roman"/>
          <w:b/>
          <w:sz w:val="24"/>
        </w:rPr>
      </w:pPr>
      <w:r w:rsidRPr="00F2484E">
        <w:rPr>
          <w:rFonts w:ascii="Times New Roman" w:hAnsi="Times New Roman" w:cs="Times New Roman"/>
          <w:b/>
          <w:bCs/>
          <w:sz w:val="24"/>
        </w:rPr>
        <w:t xml:space="preserve">Ad 5. </w:t>
      </w:r>
      <w:r w:rsidR="00F2484E" w:rsidRPr="00F2484E">
        <w:rPr>
          <w:rFonts w:ascii="Times New Roman" w:eastAsia="Calibri" w:hAnsi="Times New Roman" w:cs="Times New Roman"/>
          <w:b/>
          <w:color w:val="000000"/>
          <w:sz w:val="24"/>
          <w:szCs w:val="24"/>
        </w:rPr>
        <w:t>Prijedlog učlanjenja Hrvatskog knjižničarskog društva u Američko knjižničarsko udruženje</w:t>
      </w:r>
    </w:p>
    <w:p w14:paraId="6A368A15" w14:textId="77777777" w:rsidR="00290E24" w:rsidRDefault="00290E24" w:rsidP="002277D4">
      <w:pPr>
        <w:spacing w:after="0" w:line="240" w:lineRule="auto"/>
        <w:jc w:val="both"/>
        <w:rPr>
          <w:rFonts w:ascii="Times New Roman" w:hAnsi="Times New Roman" w:cs="Times New Roman"/>
          <w:sz w:val="24"/>
        </w:rPr>
      </w:pPr>
    </w:p>
    <w:p w14:paraId="4D92C910" w14:textId="1C08A142" w:rsidR="001841FC" w:rsidRDefault="00C474A9" w:rsidP="002277D4">
      <w:pPr>
        <w:spacing w:after="0" w:line="240" w:lineRule="auto"/>
        <w:jc w:val="both"/>
        <w:rPr>
          <w:rFonts w:ascii="Times New Roman" w:hAnsi="Times New Roman" w:cs="Times New Roman"/>
          <w:sz w:val="24"/>
        </w:rPr>
      </w:pPr>
      <w:r>
        <w:rPr>
          <w:rFonts w:ascii="Times New Roman" w:hAnsi="Times New Roman" w:cs="Times New Roman"/>
          <w:sz w:val="24"/>
        </w:rPr>
        <w:t>U ras</w:t>
      </w:r>
      <w:r w:rsidR="00A72124">
        <w:rPr>
          <w:rFonts w:ascii="Times New Roman" w:hAnsi="Times New Roman" w:cs="Times New Roman"/>
          <w:sz w:val="24"/>
        </w:rPr>
        <w:t>pravi su sudjelovale D. Machala,</w:t>
      </w:r>
      <w:r>
        <w:rPr>
          <w:rFonts w:ascii="Times New Roman" w:hAnsi="Times New Roman" w:cs="Times New Roman"/>
          <w:sz w:val="24"/>
        </w:rPr>
        <w:t xml:space="preserve"> J. Pleško</w:t>
      </w:r>
      <w:r w:rsidR="00A72124">
        <w:rPr>
          <w:rFonts w:ascii="Times New Roman" w:hAnsi="Times New Roman" w:cs="Times New Roman"/>
          <w:sz w:val="24"/>
        </w:rPr>
        <w:t xml:space="preserve">, J. Kenda, V. Semenski, </w:t>
      </w:r>
      <w:r w:rsidR="00995E69">
        <w:rPr>
          <w:rFonts w:ascii="Times New Roman" w:hAnsi="Times New Roman" w:cs="Times New Roman"/>
          <w:sz w:val="24"/>
        </w:rPr>
        <w:t xml:space="preserve">I. Pilaš, </w:t>
      </w:r>
      <w:r w:rsidR="001841FC">
        <w:rPr>
          <w:rFonts w:ascii="Times New Roman" w:hAnsi="Times New Roman" w:cs="Times New Roman"/>
          <w:sz w:val="24"/>
        </w:rPr>
        <w:t>M.</w:t>
      </w:r>
      <w:r w:rsidR="00995E69">
        <w:rPr>
          <w:rFonts w:ascii="Times New Roman" w:hAnsi="Times New Roman" w:cs="Times New Roman"/>
          <w:sz w:val="24"/>
        </w:rPr>
        <w:t xml:space="preserve"> </w:t>
      </w:r>
      <w:r w:rsidR="00766D5B">
        <w:rPr>
          <w:rFonts w:ascii="Times New Roman" w:hAnsi="Times New Roman" w:cs="Times New Roman"/>
          <w:sz w:val="24"/>
        </w:rPr>
        <w:t xml:space="preserve">Katić, </w:t>
      </w:r>
      <w:r w:rsidR="00995E69">
        <w:rPr>
          <w:rFonts w:ascii="Times New Roman" w:hAnsi="Times New Roman" w:cs="Times New Roman"/>
          <w:sz w:val="24"/>
        </w:rPr>
        <w:t xml:space="preserve">M. Šimunović, </w:t>
      </w:r>
      <w:r w:rsidR="002633D9">
        <w:rPr>
          <w:rFonts w:ascii="Times New Roman" w:hAnsi="Times New Roman" w:cs="Times New Roman"/>
          <w:sz w:val="24"/>
        </w:rPr>
        <w:t xml:space="preserve">D. Nemec, </w:t>
      </w:r>
    </w:p>
    <w:p w14:paraId="7354EDD1" w14:textId="77777777" w:rsidR="001841FC" w:rsidRDefault="001841FC" w:rsidP="002277D4">
      <w:pPr>
        <w:spacing w:after="0" w:line="240" w:lineRule="auto"/>
        <w:jc w:val="both"/>
        <w:rPr>
          <w:rFonts w:ascii="Times New Roman" w:hAnsi="Times New Roman" w:cs="Times New Roman"/>
          <w:sz w:val="24"/>
        </w:rPr>
      </w:pPr>
    </w:p>
    <w:p w14:paraId="1C345D32" w14:textId="77777777" w:rsidR="001841FC" w:rsidRDefault="000C6571" w:rsidP="002277D4">
      <w:pPr>
        <w:spacing w:after="0" w:line="240" w:lineRule="auto"/>
        <w:jc w:val="both"/>
        <w:rPr>
          <w:rFonts w:ascii="Times New Roman" w:hAnsi="Times New Roman" w:cs="Times New Roman"/>
          <w:sz w:val="24"/>
        </w:rPr>
      </w:pPr>
      <w:r>
        <w:rPr>
          <w:rFonts w:ascii="Times New Roman" w:hAnsi="Times New Roman" w:cs="Times New Roman"/>
          <w:sz w:val="24"/>
        </w:rPr>
        <w:t xml:space="preserve">D. Machala </w:t>
      </w:r>
      <w:r w:rsidR="00C474A9">
        <w:rPr>
          <w:rFonts w:ascii="Times New Roman" w:hAnsi="Times New Roman" w:cs="Times New Roman"/>
          <w:sz w:val="24"/>
        </w:rPr>
        <w:t xml:space="preserve">je uvodno u 5. točku Dnevnog reda pojasnila kako je unutar Komisije za stalno stručno usavršavanje </w:t>
      </w:r>
      <w:r>
        <w:rPr>
          <w:rFonts w:ascii="Times New Roman" w:hAnsi="Times New Roman" w:cs="Times New Roman"/>
          <w:sz w:val="24"/>
        </w:rPr>
        <w:t xml:space="preserve">prenijela </w:t>
      </w:r>
      <w:r w:rsidR="00853ED9">
        <w:rPr>
          <w:rFonts w:ascii="Times New Roman" w:hAnsi="Times New Roman" w:cs="Times New Roman"/>
          <w:sz w:val="24"/>
        </w:rPr>
        <w:t>suradnju koja se dogodila na polugodišnjem sastanku IFLA-ine sekcije za upravljanje knjižničarskim društvima, održanoj u Chicagu, u središtu ALA-e. Tamo se s direktorom ALA-e razgovaralo o mogućoj suradnji HKD-a i</w:t>
      </w:r>
      <w:r>
        <w:rPr>
          <w:rFonts w:ascii="Times New Roman" w:hAnsi="Times New Roman" w:cs="Times New Roman"/>
          <w:sz w:val="24"/>
        </w:rPr>
        <w:t xml:space="preserve"> ALA-e</w:t>
      </w:r>
      <w:r w:rsidR="00853ED9">
        <w:rPr>
          <w:rFonts w:ascii="Times New Roman" w:hAnsi="Times New Roman" w:cs="Times New Roman"/>
          <w:sz w:val="24"/>
        </w:rPr>
        <w:t xml:space="preserve">. </w:t>
      </w:r>
    </w:p>
    <w:p w14:paraId="218CF6FE" w14:textId="77777777" w:rsidR="001841FC" w:rsidRDefault="001841FC" w:rsidP="002277D4">
      <w:pPr>
        <w:spacing w:after="0" w:line="240" w:lineRule="auto"/>
        <w:jc w:val="both"/>
        <w:rPr>
          <w:rFonts w:ascii="Times New Roman" w:hAnsi="Times New Roman" w:cs="Times New Roman"/>
          <w:sz w:val="24"/>
        </w:rPr>
      </w:pPr>
    </w:p>
    <w:p w14:paraId="4B51C117" w14:textId="77777777" w:rsidR="001841FC" w:rsidRDefault="00853ED9" w:rsidP="002277D4">
      <w:pPr>
        <w:spacing w:after="0" w:line="240" w:lineRule="auto"/>
        <w:jc w:val="both"/>
        <w:rPr>
          <w:rFonts w:ascii="Times New Roman" w:hAnsi="Times New Roman" w:cs="Times New Roman"/>
          <w:sz w:val="24"/>
        </w:rPr>
      </w:pPr>
      <w:r>
        <w:rPr>
          <w:rFonts w:ascii="Times New Roman" w:hAnsi="Times New Roman" w:cs="Times New Roman"/>
          <w:sz w:val="24"/>
        </w:rPr>
        <w:t xml:space="preserve">J. Pleško je u raspravi spomenula kako je na sjednici Komisije za stalno stručno usavršavanje je </w:t>
      </w:r>
      <w:r w:rsidR="000C6571">
        <w:rPr>
          <w:rFonts w:ascii="Times New Roman" w:hAnsi="Times New Roman" w:cs="Times New Roman"/>
          <w:sz w:val="24"/>
        </w:rPr>
        <w:t>idej</w:t>
      </w:r>
      <w:r>
        <w:rPr>
          <w:rFonts w:ascii="Times New Roman" w:hAnsi="Times New Roman" w:cs="Times New Roman"/>
          <w:sz w:val="24"/>
        </w:rPr>
        <w:t>a o suradnji s ALA-om prihvaćena s velikim zadovoljst</w:t>
      </w:r>
      <w:r w:rsidR="00BD5AA3">
        <w:rPr>
          <w:rFonts w:ascii="Times New Roman" w:hAnsi="Times New Roman" w:cs="Times New Roman"/>
          <w:sz w:val="24"/>
        </w:rPr>
        <w:t>v</w:t>
      </w:r>
      <w:r>
        <w:rPr>
          <w:rFonts w:ascii="Times New Roman" w:hAnsi="Times New Roman" w:cs="Times New Roman"/>
          <w:sz w:val="24"/>
        </w:rPr>
        <w:t>om. Na sjednici je raspravljano kako bi</w:t>
      </w:r>
      <w:r w:rsidR="008C1DAA">
        <w:rPr>
          <w:rFonts w:ascii="Times New Roman" w:hAnsi="Times New Roman" w:cs="Times New Roman"/>
          <w:sz w:val="24"/>
        </w:rPr>
        <w:t xml:space="preserve"> Komisija aktivno uključila te bi se</w:t>
      </w:r>
      <w:r>
        <w:rPr>
          <w:rFonts w:ascii="Times New Roman" w:hAnsi="Times New Roman" w:cs="Times New Roman"/>
          <w:sz w:val="24"/>
        </w:rPr>
        <w:t xml:space="preserve"> se </w:t>
      </w:r>
      <w:r w:rsidR="008C1DAA">
        <w:rPr>
          <w:rFonts w:ascii="Times New Roman" w:hAnsi="Times New Roman" w:cs="Times New Roman"/>
          <w:sz w:val="24"/>
        </w:rPr>
        <w:t xml:space="preserve">unutar nj na neki način </w:t>
      </w:r>
      <w:r>
        <w:rPr>
          <w:rFonts w:ascii="Times New Roman" w:hAnsi="Times New Roman" w:cs="Times New Roman"/>
          <w:sz w:val="24"/>
        </w:rPr>
        <w:t xml:space="preserve">mogli </w:t>
      </w:r>
      <w:r w:rsidR="000C6571">
        <w:rPr>
          <w:rFonts w:ascii="Times New Roman" w:hAnsi="Times New Roman" w:cs="Times New Roman"/>
          <w:sz w:val="24"/>
        </w:rPr>
        <w:t xml:space="preserve"> </w:t>
      </w:r>
      <w:r w:rsidR="008C1DAA">
        <w:rPr>
          <w:rFonts w:ascii="Times New Roman" w:hAnsi="Times New Roman" w:cs="Times New Roman"/>
          <w:sz w:val="24"/>
        </w:rPr>
        <w:t xml:space="preserve">recenzirati online tečajevi i drugi materijali koji se mogu upotrijebiti za edukaciju i unapređenje knjižničarske profesije. </w:t>
      </w:r>
      <w:r w:rsidR="000B7C0C">
        <w:rPr>
          <w:rFonts w:ascii="Times New Roman" w:hAnsi="Times New Roman" w:cs="Times New Roman"/>
          <w:sz w:val="24"/>
        </w:rPr>
        <w:t xml:space="preserve">Članovi Komisije bi pomogli pri odabiru </w:t>
      </w:r>
      <w:r w:rsidR="001841FC">
        <w:rPr>
          <w:rFonts w:ascii="Times New Roman" w:hAnsi="Times New Roman" w:cs="Times New Roman"/>
          <w:sz w:val="24"/>
        </w:rPr>
        <w:t xml:space="preserve">i učinili ih online dostupnima. Dodala je </w:t>
      </w:r>
      <w:r w:rsidR="00BD5AA3">
        <w:rPr>
          <w:rFonts w:ascii="Times New Roman" w:hAnsi="Times New Roman" w:cs="Times New Roman"/>
          <w:sz w:val="24"/>
        </w:rPr>
        <w:t xml:space="preserve">kako bi to mogao biti nastavak suradnje s kolegama koja je započeta na IFLA-inoj pretkonferenciji održanoj u Zagrebu. </w:t>
      </w:r>
      <w:r w:rsidR="001841FC">
        <w:rPr>
          <w:rFonts w:ascii="Times New Roman" w:hAnsi="Times New Roman" w:cs="Times New Roman"/>
          <w:sz w:val="24"/>
        </w:rPr>
        <w:t>Također je naglasila,</w:t>
      </w:r>
      <w:r w:rsidR="007E1FDA">
        <w:rPr>
          <w:rFonts w:ascii="Times New Roman" w:hAnsi="Times New Roman" w:cs="Times New Roman"/>
          <w:sz w:val="24"/>
        </w:rPr>
        <w:t xml:space="preserve"> kako je u ovim vremenima COVID-a, možda</w:t>
      </w:r>
      <w:r w:rsidR="001841FC">
        <w:rPr>
          <w:rFonts w:ascii="Times New Roman" w:hAnsi="Times New Roman" w:cs="Times New Roman"/>
          <w:sz w:val="24"/>
        </w:rPr>
        <w:t xml:space="preserve"> tako</w:t>
      </w:r>
      <w:r w:rsidR="007E1FDA">
        <w:rPr>
          <w:rFonts w:ascii="Times New Roman" w:hAnsi="Times New Roman" w:cs="Times New Roman"/>
          <w:sz w:val="24"/>
        </w:rPr>
        <w:t xml:space="preserve"> lakše zadržati pažnju </w:t>
      </w:r>
      <w:r w:rsidR="007309B6">
        <w:rPr>
          <w:rFonts w:ascii="Times New Roman" w:hAnsi="Times New Roman" w:cs="Times New Roman"/>
          <w:sz w:val="24"/>
        </w:rPr>
        <w:t xml:space="preserve">knjižničara, ako </w:t>
      </w:r>
      <w:r w:rsidR="00057300">
        <w:rPr>
          <w:rFonts w:ascii="Times New Roman" w:hAnsi="Times New Roman" w:cs="Times New Roman"/>
          <w:sz w:val="24"/>
        </w:rPr>
        <w:t xml:space="preserve">se skupovi i edukacije </w:t>
      </w:r>
      <w:r w:rsidR="007309B6">
        <w:rPr>
          <w:rFonts w:ascii="Times New Roman" w:hAnsi="Times New Roman" w:cs="Times New Roman"/>
          <w:sz w:val="24"/>
        </w:rPr>
        <w:t xml:space="preserve">neće moći održavati uživo. </w:t>
      </w:r>
      <w:r w:rsidR="00057300">
        <w:rPr>
          <w:rFonts w:ascii="Times New Roman" w:hAnsi="Times New Roman" w:cs="Times New Roman"/>
          <w:sz w:val="24"/>
        </w:rPr>
        <w:t>Komisija se također, vodeći</w:t>
      </w:r>
      <w:r w:rsidR="001841FC">
        <w:rPr>
          <w:rFonts w:ascii="Times New Roman" w:hAnsi="Times New Roman" w:cs="Times New Roman"/>
          <w:sz w:val="24"/>
        </w:rPr>
        <w:t xml:space="preserve"> se ovo idejom suradnje s ALA-om, pokušav</w:t>
      </w:r>
      <w:r w:rsidR="00057300">
        <w:rPr>
          <w:rFonts w:ascii="Times New Roman" w:hAnsi="Times New Roman" w:cs="Times New Roman"/>
          <w:sz w:val="24"/>
        </w:rPr>
        <w:t xml:space="preserve">a otvoriti i prema novim članovima, te se očekuje otvaranje više mjesta za nove članove. </w:t>
      </w:r>
      <w:r w:rsidR="00014BD5">
        <w:rPr>
          <w:rFonts w:ascii="Times New Roman" w:hAnsi="Times New Roman" w:cs="Times New Roman"/>
          <w:sz w:val="24"/>
        </w:rPr>
        <w:t xml:space="preserve">Komisija će regionalnim društvima uputiti </w:t>
      </w:r>
      <w:r w:rsidR="005326EE">
        <w:rPr>
          <w:rFonts w:ascii="Times New Roman" w:hAnsi="Times New Roman" w:cs="Times New Roman"/>
          <w:sz w:val="24"/>
        </w:rPr>
        <w:t>pismo</w:t>
      </w:r>
      <w:r w:rsidR="00014BD5">
        <w:rPr>
          <w:rFonts w:ascii="Times New Roman" w:hAnsi="Times New Roman" w:cs="Times New Roman"/>
          <w:sz w:val="24"/>
        </w:rPr>
        <w:t xml:space="preserve"> za prijavu novih članova</w:t>
      </w:r>
      <w:r w:rsidR="005326EE">
        <w:rPr>
          <w:rFonts w:ascii="Times New Roman" w:hAnsi="Times New Roman" w:cs="Times New Roman"/>
          <w:sz w:val="24"/>
        </w:rPr>
        <w:t>, a osim preko regionalnih društava Komisija bi se željela profilirati i kroz akademsku zajedni</w:t>
      </w:r>
      <w:r w:rsidR="0077788D">
        <w:rPr>
          <w:rFonts w:ascii="Times New Roman" w:hAnsi="Times New Roman" w:cs="Times New Roman"/>
          <w:sz w:val="24"/>
        </w:rPr>
        <w:t xml:space="preserve">cu. </w:t>
      </w:r>
    </w:p>
    <w:p w14:paraId="5720E9EA" w14:textId="77777777" w:rsidR="001841FC" w:rsidRDefault="001841FC" w:rsidP="002277D4">
      <w:pPr>
        <w:spacing w:after="0" w:line="240" w:lineRule="auto"/>
        <w:jc w:val="both"/>
        <w:rPr>
          <w:rFonts w:ascii="Times New Roman" w:hAnsi="Times New Roman" w:cs="Times New Roman"/>
          <w:sz w:val="24"/>
        </w:rPr>
      </w:pPr>
    </w:p>
    <w:p w14:paraId="1853CBD4" w14:textId="77777777" w:rsidR="001841FC" w:rsidRDefault="0077788D" w:rsidP="002277D4">
      <w:pPr>
        <w:spacing w:after="0" w:line="240" w:lineRule="auto"/>
        <w:jc w:val="both"/>
        <w:rPr>
          <w:rFonts w:ascii="Times New Roman" w:hAnsi="Times New Roman" w:cs="Times New Roman"/>
          <w:sz w:val="24"/>
        </w:rPr>
      </w:pPr>
      <w:r>
        <w:rPr>
          <w:rFonts w:ascii="Times New Roman" w:hAnsi="Times New Roman" w:cs="Times New Roman"/>
          <w:sz w:val="24"/>
        </w:rPr>
        <w:t xml:space="preserve">D. Machala je u nastavku rasprave spomenula kako se članstvo HKD-a u međunarodnim udrugama </w:t>
      </w:r>
      <w:r w:rsidR="00CD05B7">
        <w:rPr>
          <w:rFonts w:ascii="Times New Roman" w:hAnsi="Times New Roman" w:cs="Times New Roman"/>
          <w:sz w:val="24"/>
        </w:rPr>
        <w:t>potvrđuje na S</w:t>
      </w:r>
      <w:r>
        <w:rPr>
          <w:rFonts w:ascii="Times New Roman" w:hAnsi="Times New Roman" w:cs="Times New Roman"/>
          <w:sz w:val="24"/>
        </w:rPr>
        <w:t xml:space="preserve">kupštini. </w:t>
      </w:r>
      <w:r w:rsidR="001841FC">
        <w:rPr>
          <w:rFonts w:ascii="Times New Roman" w:hAnsi="Times New Roman" w:cs="Times New Roman"/>
          <w:sz w:val="24"/>
        </w:rPr>
        <w:t>D</w:t>
      </w:r>
      <w:r w:rsidR="008552E8">
        <w:rPr>
          <w:rFonts w:ascii="Times New Roman" w:hAnsi="Times New Roman" w:cs="Times New Roman"/>
          <w:sz w:val="24"/>
        </w:rPr>
        <w:t>odala je, ukoliko Stručni i Glavni odbor prihvate prijedlog učlanjenja HKD-a u ALA-u, on bi se dalje dao na usvajanje na izbornoj skupštini 2020. godine. S</w:t>
      </w:r>
      <w:r w:rsidR="0087150C">
        <w:rPr>
          <w:rFonts w:ascii="Times New Roman" w:hAnsi="Times New Roman" w:cs="Times New Roman"/>
          <w:sz w:val="24"/>
        </w:rPr>
        <w:t xml:space="preserve">pomenula kako je </w:t>
      </w:r>
      <w:r w:rsidR="008552E8">
        <w:rPr>
          <w:rFonts w:ascii="Times New Roman" w:hAnsi="Times New Roman" w:cs="Times New Roman"/>
          <w:sz w:val="24"/>
        </w:rPr>
        <w:t xml:space="preserve">iznos </w:t>
      </w:r>
      <w:r w:rsidR="006C63F6">
        <w:rPr>
          <w:rFonts w:ascii="Times New Roman" w:hAnsi="Times New Roman" w:cs="Times New Roman"/>
          <w:sz w:val="24"/>
        </w:rPr>
        <w:t xml:space="preserve">godišnje </w:t>
      </w:r>
      <w:r w:rsidR="0087150C">
        <w:rPr>
          <w:rFonts w:ascii="Times New Roman" w:hAnsi="Times New Roman" w:cs="Times New Roman"/>
          <w:sz w:val="24"/>
        </w:rPr>
        <w:t>članarin</w:t>
      </w:r>
      <w:r w:rsidR="008552E8">
        <w:rPr>
          <w:rFonts w:ascii="Times New Roman" w:hAnsi="Times New Roman" w:cs="Times New Roman"/>
          <w:sz w:val="24"/>
        </w:rPr>
        <w:t>e oko</w:t>
      </w:r>
      <w:r w:rsidR="0087150C">
        <w:rPr>
          <w:rFonts w:ascii="Times New Roman" w:hAnsi="Times New Roman" w:cs="Times New Roman"/>
          <w:sz w:val="24"/>
        </w:rPr>
        <w:t xml:space="preserve"> 200</w:t>
      </w:r>
      <w:r w:rsidR="008552E8">
        <w:rPr>
          <w:rFonts w:ascii="Times New Roman" w:hAnsi="Times New Roman" w:cs="Times New Roman"/>
          <w:sz w:val="24"/>
        </w:rPr>
        <w:t xml:space="preserve"> USD</w:t>
      </w:r>
      <w:r w:rsidR="0087150C">
        <w:rPr>
          <w:rFonts w:ascii="Times New Roman" w:hAnsi="Times New Roman" w:cs="Times New Roman"/>
          <w:sz w:val="24"/>
        </w:rPr>
        <w:t>, te bi se za sve naše članove omogućil</w:t>
      </w:r>
      <w:r w:rsidR="006C63F6">
        <w:rPr>
          <w:rFonts w:ascii="Times New Roman" w:hAnsi="Times New Roman" w:cs="Times New Roman"/>
          <w:sz w:val="24"/>
        </w:rPr>
        <w:t>i seminari, webinari, edukacije i ostali programi po povoljnijoj</w:t>
      </w:r>
      <w:r w:rsidR="0087150C">
        <w:rPr>
          <w:rFonts w:ascii="Times New Roman" w:hAnsi="Times New Roman" w:cs="Times New Roman"/>
          <w:sz w:val="24"/>
        </w:rPr>
        <w:t xml:space="preserve"> </w:t>
      </w:r>
      <w:r w:rsidR="006C63F6">
        <w:rPr>
          <w:rFonts w:ascii="Times New Roman" w:hAnsi="Times New Roman" w:cs="Times New Roman"/>
          <w:sz w:val="24"/>
        </w:rPr>
        <w:t>kotizaciji</w:t>
      </w:r>
      <w:r w:rsidR="0087150C">
        <w:rPr>
          <w:rFonts w:ascii="Times New Roman" w:hAnsi="Times New Roman" w:cs="Times New Roman"/>
          <w:sz w:val="24"/>
        </w:rPr>
        <w:t>.</w:t>
      </w:r>
      <w:r w:rsidR="006C63F6">
        <w:rPr>
          <w:rFonts w:ascii="Times New Roman" w:hAnsi="Times New Roman" w:cs="Times New Roman"/>
          <w:sz w:val="24"/>
        </w:rPr>
        <w:t xml:space="preserve"> </w:t>
      </w:r>
    </w:p>
    <w:p w14:paraId="7EB83A57" w14:textId="77777777" w:rsidR="001841FC" w:rsidRDefault="001841FC" w:rsidP="002277D4">
      <w:pPr>
        <w:spacing w:after="0" w:line="240" w:lineRule="auto"/>
        <w:jc w:val="both"/>
        <w:rPr>
          <w:rFonts w:ascii="Times New Roman" w:hAnsi="Times New Roman" w:cs="Times New Roman"/>
          <w:sz w:val="24"/>
        </w:rPr>
      </w:pPr>
    </w:p>
    <w:p w14:paraId="495C3E9D" w14:textId="67501B05" w:rsidR="00290E24" w:rsidRDefault="006C63F6" w:rsidP="002277D4">
      <w:pPr>
        <w:spacing w:after="0" w:line="240" w:lineRule="auto"/>
        <w:jc w:val="both"/>
        <w:rPr>
          <w:rFonts w:ascii="Times New Roman" w:hAnsi="Times New Roman" w:cs="Times New Roman"/>
          <w:sz w:val="24"/>
        </w:rPr>
      </w:pPr>
      <w:r>
        <w:rPr>
          <w:rFonts w:ascii="Times New Roman" w:hAnsi="Times New Roman" w:cs="Times New Roman"/>
          <w:sz w:val="24"/>
        </w:rPr>
        <w:t xml:space="preserve">J. Pleško je </w:t>
      </w:r>
      <w:r w:rsidR="001841FC">
        <w:rPr>
          <w:rFonts w:ascii="Times New Roman" w:hAnsi="Times New Roman" w:cs="Times New Roman"/>
          <w:sz w:val="24"/>
        </w:rPr>
        <w:t>u raspravi dodala</w:t>
      </w:r>
      <w:r>
        <w:rPr>
          <w:rFonts w:ascii="Times New Roman" w:hAnsi="Times New Roman" w:cs="Times New Roman"/>
          <w:sz w:val="24"/>
        </w:rPr>
        <w:t>, kako je svima poznato da je ALA izuzetno aktivna, ima brojne programe, u mnogome nam je postala uzor, i budući da većina naših knjižničara govori engleski, smatra da ne bi trebao biti problem široko koristiti ALA-ine obrazovne programe.</w:t>
      </w:r>
    </w:p>
    <w:p w14:paraId="07297F70" w14:textId="77777777" w:rsidR="001841FC" w:rsidRDefault="001841FC" w:rsidP="002277D4">
      <w:pPr>
        <w:spacing w:after="0" w:line="240" w:lineRule="auto"/>
        <w:jc w:val="both"/>
        <w:rPr>
          <w:rFonts w:ascii="Times New Roman" w:hAnsi="Times New Roman" w:cs="Times New Roman"/>
          <w:sz w:val="24"/>
        </w:rPr>
      </w:pPr>
    </w:p>
    <w:p w14:paraId="5E0A9F63" w14:textId="77777777" w:rsidR="001841FC" w:rsidRDefault="0087150C" w:rsidP="002277D4">
      <w:pPr>
        <w:spacing w:after="0" w:line="240" w:lineRule="auto"/>
        <w:jc w:val="both"/>
        <w:rPr>
          <w:rFonts w:ascii="Times New Roman" w:hAnsi="Times New Roman" w:cs="Times New Roman"/>
          <w:sz w:val="24"/>
        </w:rPr>
      </w:pPr>
      <w:r>
        <w:rPr>
          <w:rFonts w:ascii="Times New Roman" w:hAnsi="Times New Roman" w:cs="Times New Roman"/>
          <w:sz w:val="24"/>
        </w:rPr>
        <w:t>J. Kenda</w:t>
      </w:r>
      <w:r w:rsidR="00903826">
        <w:rPr>
          <w:rFonts w:ascii="Times New Roman" w:hAnsi="Times New Roman" w:cs="Times New Roman"/>
          <w:sz w:val="24"/>
        </w:rPr>
        <w:t xml:space="preserve"> je tražila pojašnjenje, da li da se taj prijedlog sada stavi na glasanje ili da se još malo raspravi</w:t>
      </w:r>
      <w:r w:rsidR="00175014">
        <w:rPr>
          <w:rFonts w:ascii="Times New Roman" w:hAnsi="Times New Roman" w:cs="Times New Roman"/>
          <w:sz w:val="24"/>
        </w:rPr>
        <w:t xml:space="preserve"> do sljedeće sjednice Stručnog odbora</w:t>
      </w:r>
      <w:r w:rsidR="00903826">
        <w:rPr>
          <w:rFonts w:ascii="Times New Roman" w:hAnsi="Times New Roman" w:cs="Times New Roman"/>
          <w:sz w:val="24"/>
        </w:rPr>
        <w:t>.</w:t>
      </w:r>
    </w:p>
    <w:p w14:paraId="60D6C485" w14:textId="77777777" w:rsidR="001841FC" w:rsidRDefault="001841FC" w:rsidP="002277D4">
      <w:pPr>
        <w:spacing w:after="0" w:line="240" w:lineRule="auto"/>
        <w:jc w:val="both"/>
        <w:rPr>
          <w:rFonts w:ascii="Times New Roman" w:hAnsi="Times New Roman" w:cs="Times New Roman"/>
          <w:sz w:val="24"/>
        </w:rPr>
      </w:pPr>
    </w:p>
    <w:p w14:paraId="5805149C" w14:textId="77777777" w:rsidR="001841FC" w:rsidRDefault="00903826" w:rsidP="002277D4">
      <w:pPr>
        <w:spacing w:after="0" w:line="240" w:lineRule="auto"/>
        <w:jc w:val="both"/>
        <w:rPr>
          <w:rFonts w:ascii="Times New Roman" w:hAnsi="Times New Roman" w:cs="Times New Roman"/>
          <w:sz w:val="24"/>
        </w:rPr>
      </w:pPr>
      <w:r>
        <w:rPr>
          <w:rFonts w:ascii="Times New Roman" w:hAnsi="Times New Roman" w:cs="Times New Roman"/>
          <w:sz w:val="24"/>
        </w:rPr>
        <w:t xml:space="preserve">D. Machala je </w:t>
      </w:r>
      <w:r w:rsidR="001841FC">
        <w:rPr>
          <w:rFonts w:ascii="Times New Roman" w:hAnsi="Times New Roman" w:cs="Times New Roman"/>
          <w:sz w:val="24"/>
        </w:rPr>
        <w:t>odgovrila</w:t>
      </w:r>
      <w:r>
        <w:rPr>
          <w:rFonts w:ascii="Times New Roman" w:hAnsi="Times New Roman" w:cs="Times New Roman"/>
          <w:sz w:val="24"/>
        </w:rPr>
        <w:t xml:space="preserve"> kako je Komisija za obrazovanje već raspravila i podržala</w:t>
      </w:r>
      <w:r w:rsidR="0023000B">
        <w:rPr>
          <w:rFonts w:ascii="Times New Roman" w:hAnsi="Times New Roman" w:cs="Times New Roman"/>
          <w:sz w:val="24"/>
        </w:rPr>
        <w:t xml:space="preserve"> prijedlog</w:t>
      </w:r>
      <w:r w:rsidR="00175014">
        <w:rPr>
          <w:rFonts w:ascii="Times New Roman" w:hAnsi="Times New Roman" w:cs="Times New Roman"/>
          <w:sz w:val="24"/>
        </w:rPr>
        <w:t xml:space="preserve">, </w:t>
      </w:r>
      <w:r w:rsidR="001841FC">
        <w:rPr>
          <w:rFonts w:ascii="Times New Roman" w:hAnsi="Times New Roman" w:cs="Times New Roman"/>
          <w:sz w:val="24"/>
        </w:rPr>
        <w:t xml:space="preserve">te </w:t>
      </w:r>
      <w:r w:rsidR="00A70AA1">
        <w:rPr>
          <w:rFonts w:ascii="Times New Roman" w:hAnsi="Times New Roman" w:cs="Times New Roman"/>
          <w:sz w:val="24"/>
        </w:rPr>
        <w:t xml:space="preserve">se na ovaj način kroz Komisiju HKD-u pruža prilika za daljnji razvoj. </w:t>
      </w:r>
    </w:p>
    <w:p w14:paraId="2246DB00" w14:textId="77777777" w:rsidR="001841FC" w:rsidRDefault="001841FC" w:rsidP="002277D4">
      <w:pPr>
        <w:spacing w:after="0" w:line="240" w:lineRule="auto"/>
        <w:jc w:val="both"/>
        <w:rPr>
          <w:rFonts w:ascii="Times New Roman" w:hAnsi="Times New Roman" w:cs="Times New Roman"/>
          <w:sz w:val="24"/>
        </w:rPr>
      </w:pPr>
    </w:p>
    <w:p w14:paraId="134C6326" w14:textId="77777777" w:rsidR="001841FC" w:rsidRDefault="00175014" w:rsidP="002277D4">
      <w:pPr>
        <w:spacing w:after="0" w:line="240" w:lineRule="auto"/>
        <w:jc w:val="both"/>
        <w:rPr>
          <w:rFonts w:ascii="Times New Roman" w:hAnsi="Times New Roman" w:cs="Times New Roman"/>
          <w:sz w:val="24"/>
        </w:rPr>
      </w:pPr>
      <w:r>
        <w:rPr>
          <w:rFonts w:ascii="Times New Roman" w:hAnsi="Times New Roman" w:cs="Times New Roman"/>
          <w:sz w:val="24"/>
        </w:rPr>
        <w:t xml:space="preserve">J. Pleško </w:t>
      </w:r>
      <w:r w:rsidR="00541790">
        <w:rPr>
          <w:rFonts w:ascii="Times New Roman" w:hAnsi="Times New Roman" w:cs="Times New Roman"/>
          <w:sz w:val="24"/>
        </w:rPr>
        <w:t xml:space="preserve">je </w:t>
      </w:r>
      <w:r>
        <w:rPr>
          <w:rFonts w:ascii="Times New Roman" w:hAnsi="Times New Roman" w:cs="Times New Roman"/>
          <w:sz w:val="24"/>
        </w:rPr>
        <w:t xml:space="preserve">kao predsjednica Komisije </w:t>
      </w:r>
      <w:r w:rsidR="00A70AA1">
        <w:rPr>
          <w:rFonts w:ascii="Times New Roman" w:hAnsi="Times New Roman" w:cs="Times New Roman"/>
          <w:sz w:val="24"/>
        </w:rPr>
        <w:t xml:space="preserve">još dodatno </w:t>
      </w:r>
      <w:r w:rsidR="00541790">
        <w:rPr>
          <w:rFonts w:ascii="Times New Roman" w:hAnsi="Times New Roman" w:cs="Times New Roman"/>
          <w:sz w:val="24"/>
        </w:rPr>
        <w:t>obrazložila</w:t>
      </w:r>
      <w:r>
        <w:rPr>
          <w:rFonts w:ascii="Times New Roman" w:hAnsi="Times New Roman" w:cs="Times New Roman"/>
          <w:sz w:val="24"/>
        </w:rPr>
        <w:t xml:space="preserve"> prijedlog</w:t>
      </w:r>
      <w:r w:rsidR="00541790">
        <w:rPr>
          <w:rFonts w:ascii="Times New Roman" w:hAnsi="Times New Roman" w:cs="Times New Roman"/>
          <w:sz w:val="24"/>
        </w:rPr>
        <w:t>, te je</w:t>
      </w:r>
      <w:r w:rsidR="00903826">
        <w:rPr>
          <w:rFonts w:ascii="Times New Roman" w:hAnsi="Times New Roman" w:cs="Times New Roman"/>
          <w:sz w:val="24"/>
        </w:rPr>
        <w:t xml:space="preserve"> dala osvrt na članstvo u međunarodnim udrugama i kor</w:t>
      </w:r>
      <w:r w:rsidR="0023000B">
        <w:rPr>
          <w:rFonts w:ascii="Times New Roman" w:hAnsi="Times New Roman" w:cs="Times New Roman"/>
          <w:sz w:val="24"/>
        </w:rPr>
        <w:t>i</w:t>
      </w:r>
      <w:r w:rsidR="00903826">
        <w:rPr>
          <w:rFonts w:ascii="Times New Roman" w:hAnsi="Times New Roman" w:cs="Times New Roman"/>
          <w:sz w:val="24"/>
        </w:rPr>
        <w:t xml:space="preserve">sti koje bi članovi </w:t>
      </w:r>
      <w:r w:rsidR="0023000B">
        <w:rPr>
          <w:rFonts w:ascii="Times New Roman" w:hAnsi="Times New Roman" w:cs="Times New Roman"/>
          <w:sz w:val="24"/>
        </w:rPr>
        <w:t xml:space="preserve">imali </w:t>
      </w:r>
      <w:r w:rsidR="00903826">
        <w:rPr>
          <w:rFonts w:ascii="Times New Roman" w:hAnsi="Times New Roman" w:cs="Times New Roman"/>
          <w:sz w:val="24"/>
        </w:rPr>
        <w:t>kroz edukacije ALA-e</w:t>
      </w:r>
      <w:r w:rsidR="0023000B">
        <w:rPr>
          <w:rFonts w:ascii="Times New Roman" w:hAnsi="Times New Roman" w:cs="Times New Roman"/>
          <w:sz w:val="24"/>
        </w:rPr>
        <w:t>.</w:t>
      </w:r>
    </w:p>
    <w:p w14:paraId="773C0093" w14:textId="74845B9A" w:rsidR="000A6DB9" w:rsidRDefault="00A72124" w:rsidP="002277D4">
      <w:pPr>
        <w:spacing w:after="0" w:line="240" w:lineRule="auto"/>
        <w:jc w:val="both"/>
        <w:rPr>
          <w:rFonts w:ascii="Times New Roman" w:hAnsi="Times New Roman" w:cs="Times New Roman"/>
          <w:sz w:val="24"/>
        </w:rPr>
      </w:pPr>
      <w:r>
        <w:rPr>
          <w:rFonts w:ascii="Times New Roman" w:hAnsi="Times New Roman" w:cs="Times New Roman"/>
          <w:sz w:val="24"/>
        </w:rPr>
        <w:t xml:space="preserve"> </w:t>
      </w:r>
    </w:p>
    <w:p w14:paraId="66F7A079" w14:textId="44D4411C" w:rsidR="001841FC" w:rsidRDefault="00A25B19" w:rsidP="002277D4">
      <w:pPr>
        <w:spacing w:after="0" w:line="240" w:lineRule="auto"/>
        <w:jc w:val="both"/>
        <w:rPr>
          <w:rFonts w:ascii="Times New Roman" w:hAnsi="Times New Roman" w:cs="Times New Roman"/>
          <w:sz w:val="24"/>
        </w:rPr>
      </w:pPr>
      <w:r>
        <w:rPr>
          <w:rFonts w:ascii="Times New Roman" w:hAnsi="Times New Roman" w:cs="Times New Roman"/>
          <w:sz w:val="24"/>
        </w:rPr>
        <w:t xml:space="preserve">U nastavku rasprave </w:t>
      </w:r>
      <w:r w:rsidR="001841FC">
        <w:rPr>
          <w:rFonts w:ascii="Times New Roman" w:hAnsi="Times New Roman" w:cs="Times New Roman"/>
          <w:sz w:val="24"/>
        </w:rPr>
        <w:t>k</w:t>
      </w:r>
      <w:r w:rsidR="000A6DB9">
        <w:rPr>
          <w:rFonts w:ascii="Times New Roman" w:hAnsi="Times New Roman" w:cs="Times New Roman"/>
          <w:sz w:val="24"/>
        </w:rPr>
        <w:t xml:space="preserve">olegice V. Semenski i I. Pilaš podržale su prijedlog, dok kolegica </w:t>
      </w:r>
      <w:r w:rsidR="001841FC">
        <w:rPr>
          <w:rFonts w:ascii="Times New Roman" w:hAnsi="Times New Roman" w:cs="Times New Roman"/>
          <w:sz w:val="24"/>
        </w:rPr>
        <w:t xml:space="preserve">M. </w:t>
      </w:r>
      <w:r w:rsidR="000A6DB9">
        <w:rPr>
          <w:rFonts w:ascii="Times New Roman" w:hAnsi="Times New Roman" w:cs="Times New Roman"/>
          <w:sz w:val="24"/>
        </w:rPr>
        <w:t xml:space="preserve">Katić smatra da bi o tome trebala odlučiti regionalna društva. </w:t>
      </w:r>
    </w:p>
    <w:p w14:paraId="72DAF7F4" w14:textId="4FFE39AE" w:rsidR="0087150C" w:rsidRDefault="000A6DB9" w:rsidP="002277D4">
      <w:pPr>
        <w:spacing w:after="0" w:line="240" w:lineRule="auto"/>
        <w:jc w:val="both"/>
        <w:rPr>
          <w:rFonts w:ascii="Times New Roman" w:hAnsi="Times New Roman" w:cs="Times New Roman"/>
          <w:sz w:val="24"/>
        </w:rPr>
      </w:pPr>
      <w:r>
        <w:rPr>
          <w:rFonts w:ascii="Times New Roman" w:hAnsi="Times New Roman" w:cs="Times New Roman"/>
          <w:sz w:val="24"/>
        </w:rPr>
        <w:t xml:space="preserve">J. Kenda je pojasnila da prijedlog svakako treba proći Glavni odbor, i potom biti potvrđen na samoj Skupštini. </w:t>
      </w:r>
      <w:r w:rsidR="006B2AF2">
        <w:rPr>
          <w:rFonts w:ascii="Times New Roman" w:hAnsi="Times New Roman" w:cs="Times New Roman"/>
          <w:sz w:val="24"/>
        </w:rPr>
        <w:t xml:space="preserve">J. Pleško je nadodala, kako dosadašnja suradnja s primjerice slovenskim </w:t>
      </w:r>
      <w:r w:rsidR="006B2AF2">
        <w:rPr>
          <w:rFonts w:ascii="Times New Roman" w:hAnsi="Times New Roman" w:cs="Times New Roman"/>
          <w:sz w:val="24"/>
        </w:rPr>
        <w:lastRenderedPageBreak/>
        <w:t xml:space="preserve">knjižničarskim udruženjem ne proizlazi iz članstva u njihovoj udruzi, i ne koristimo njihove sadržaje. J. Kenda je dodala, kako se HKD ovime obvezuje na financijsku nadokandu i to treba potvrditi Skupština.  </w:t>
      </w:r>
      <w:r>
        <w:rPr>
          <w:rFonts w:ascii="Times New Roman" w:hAnsi="Times New Roman" w:cs="Times New Roman"/>
          <w:sz w:val="24"/>
        </w:rPr>
        <w:t xml:space="preserve"> </w:t>
      </w:r>
    </w:p>
    <w:p w14:paraId="1DD2B261" w14:textId="77777777" w:rsidR="001841FC" w:rsidRDefault="001841FC" w:rsidP="002277D4">
      <w:pPr>
        <w:spacing w:after="0" w:line="240" w:lineRule="auto"/>
        <w:jc w:val="both"/>
        <w:rPr>
          <w:rFonts w:ascii="Times New Roman" w:hAnsi="Times New Roman" w:cs="Times New Roman"/>
          <w:sz w:val="24"/>
        </w:rPr>
      </w:pPr>
    </w:p>
    <w:p w14:paraId="3711F999" w14:textId="77777777" w:rsidR="001841FC" w:rsidRDefault="00903826" w:rsidP="002277D4">
      <w:pPr>
        <w:spacing w:after="0" w:line="240" w:lineRule="auto"/>
        <w:jc w:val="both"/>
        <w:rPr>
          <w:rFonts w:ascii="Times New Roman" w:hAnsi="Times New Roman" w:cs="Times New Roman"/>
          <w:sz w:val="24"/>
        </w:rPr>
      </w:pPr>
      <w:r>
        <w:rPr>
          <w:rFonts w:ascii="Times New Roman" w:hAnsi="Times New Roman" w:cs="Times New Roman"/>
          <w:sz w:val="24"/>
        </w:rPr>
        <w:t>M. Šimunović</w:t>
      </w:r>
      <w:r w:rsidR="006B2AF2">
        <w:rPr>
          <w:rFonts w:ascii="Times New Roman" w:hAnsi="Times New Roman" w:cs="Times New Roman"/>
          <w:sz w:val="24"/>
        </w:rPr>
        <w:t xml:space="preserve"> je spomenula kako je prijedlog učlanjenja u ALA-u </w:t>
      </w:r>
      <w:r w:rsidR="00D367FA">
        <w:rPr>
          <w:rFonts w:ascii="Times New Roman" w:hAnsi="Times New Roman" w:cs="Times New Roman"/>
          <w:sz w:val="24"/>
        </w:rPr>
        <w:t>jako dobar, ali smatra da je potrebno imati više informacija o tome što se dobiva članstvom, koja je visina članarine</w:t>
      </w:r>
      <w:r>
        <w:rPr>
          <w:rFonts w:ascii="Times New Roman" w:hAnsi="Times New Roman" w:cs="Times New Roman"/>
          <w:sz w:val="24"/>
        </w:rPr>
        <w:t xml:space="preserve"> i sl.</w:t>
      </w:r>
      <w:r w:rsidR="00D367FA">
        <w:rPr>
          <w:rFonts w:ascii="Times New Roman" w:hAnsi="Times New Roman" w:cs="Times New Roman"/>
          <w:sz w:val="24"/>
        </w:rPr>
        <w:t xml:space="preserve"> Nadodala je kako je HKD već član IFLA-e i EBLIDA-e i članarine su značajne, te je važno razmišljati o financijskom segmentu i obavezi koje Društvo preuzima na sebe. </w:t>
      </w:r>
    </w:p>
    <w:p w14:paraId="0D110A02" w14:textId="77777777" w:rsidR="001841FC" w:rsidRDefault="001841FC" w:rsidP="002277D4">
      <w:pPr>
        <w:spacing w:after="0" w:line="240" w:lineRule="auto"/>
        <w:jc w:val="both"/>
        <w:rPr>
          <w:rFonts w:ascii="Times New Roman" w:hAnsi="Times New Roman" w:cs="Times New Roman"/>
          <w:sz w:val="24"/>
        </w:rPr>
      </w:pPr>
    </w:p>
    <w:p w14:paraId="52A3D47C" w14:textId="47A12B90" w:rsidR="00B43521" w:rsidRDefault="00D367FA" w:rsidP="002277D4">
      <w:pPr>
        <w:spacing w:after="0" w:line="240" w:lineRule="auto"/>
        <w:jc w:val="both"/>
        <w:rPr>
          <w:rFonts w:ascii="Times New Roman" w:hAnsi="Times New Roman" w:cs="Times New Roman"/>
          <w:sz w:val="24"/>
        </w:rPr>
      </w:pPr>
      <w:r>
        <w:rPr>
          <w:rFonts w:ascii="Times New Roman" w:hAnsi="Times New Roman" w:cs="Times New Roman"/>
          <w:sz w:val="24"/>
        </w:rPr>
        <w:t>J. Pleško je predložila da se možda pokuša prijaviti kao projekt. J. Kenda je spomenula kako se iz projekata ne mogu plaćati članarine. I. Pilaš je, pozivajući se na</w:t>
      </w:r>
      <w:r w:rsidR="002633D9">
        <w:rPr>
          <w:rFonts w:ascii="Times New Roman" w:hAnsi="Times New Roman" w:cs="Times New Roman"/>
          <w:sz w:val="24"/>
        </w:rPr>
        <w:t xml:space="preserve"> svoje</w:t>
      </w:r>
      <w:r>
        <w:rPr>
          <w:rFonts w:ascii="Times New Roman" w:hAnsi="Times New Roman" w:cs="Times New Roman"/>
          <w:sz w:val="24"/>
        </w:rPr>
        <w:t xml:space="preserve"> dugogodišnje članstvo</w:t>
      </w:r>
      <w:r w:rsidR="002633D9">
        <w:rPr>
          <w:rFonts w:ascii="Times New Roman" w:hAnsi="Times New Roman" w:cs="Times New Roman"/>
          <w:sz w:val="24"/>
        </w:rPr>
        <w:t>,</w:t>
      </w:r>
      <w:r>
        <w:rPr>
          <w:rFonts w:ascii="Times New Roman" w:hAnsi="Times New Roman" w:cs="Times New Roman"/>
          <w:sz w:val="24"/>
        </w:rPr>
        <w:t xml:space="preserve"> </w:t>
      </w:r>
      <w:r w:rsidR="002633D9">
        <w:rPr>
          <w:rFonts w:ascii="Times New Roman" w:hAnsi="Times New Roman" w:cs="Times New Roman"/>
          <w:sz w:val="24"/>
        </w:rPr>
        <w:t>i korištenje ALA-inih resursa, te je na Stručnom odboru da donese odluku. Kada se govori o komisijama vezano uz IFLA-u, o tome je uvijek odlučivao Stručni odbor.</w:t>
      </w:r>
      <w:r w:rsidR="00B43521">
        <w:rPr>
          <w:rFonts w:ascii="Times New Roman" w:hAnsi="Times New Roman" w:cs="Times New Roman"/>
          <w:sz w:val="24"/>
        </w:rPr>
        <w:t xml:space="preserve"> D. Nemec je spomenuo kako je učlanjenje u druga društva predviđeno statutom u člnaku 31. te o tome odlučuje Skupština. </w:t>
      </w:r>
    </w:p>
    <w:p w14:paraId="61B9A845" w14:textId="77777777" w:rsidR="001841FC" w:rsidRDefault="001841FC" w:rsidP="002277D4">
      <w:pPr>
        <w:spacing w:after="0" w:line="240" w:lineRule="auto"/>
        <w:jc w:val="both"/>
        <w:rPr>
          <w:rFonts w:ascii="Times New Roman" w:hAnsi="Times New Roman" w:cs="Times New Roman"/>
          <w:sz w:val="24"/>
        </w:rPr>
      </w:pPr>
    </w:p>
    <w:p w14:paraId="2A794C17" w14:textId="77777777" w:rsidR="001841FC" w:rsidRDefault="00B43521" w:rsidP="002277D4">
      <w:pPr>
        <w:spacing w:after="0" w:line="240" w:lineRule="auto"/>
        <w:jc w:val="both"/>
        <w:rPr>
          <w:rFonts w:ascii="Times New Roman" w:hAnsi="Times New Roman" w:cs="Times New Roman"/>
          <w:sz w:val="24"/>
        </w:rPr>
      </w:pPr>
      <w:r>
        <w:rPr>
          <w:rFonts w:ascii="Times New Roman" w:hAnsi="Times New Roman" w:cs="Times New Roman"/>
          <w:sz w:val="24"/>
        </w:rPr>
        <w:t>J. Kenda je predložila da Komisija stalno stručno usavršavanje za sljedeću sjednicu Stručnog odbora pripremi prijedlog učlanjenja u ALA-u, kako bi se nakon rasprave prijedlog uputio Glavnom odboru i Skupštini.</w:t>
      </w:r>
      <w:r w:rsidR="001A4D2F">
        <w:rPr>
          <w:rFonts w:ascii="Times New Roman" w:hAnsi="Times New Roman" w:cs="Times New Roman"/>
          <w:sz w:val="24"/>
        </w:rPr>
        <w:t xml:space="preserve"> </w:t>
      </w:r>
    </w:p>
    <w:p w14:paraId="7187670A" w14:textId="77777777" w:rsidR="001841FC" w:rsidRDefault="001841FC" w:rsidP="002277D4">
      <w:pPr>
        <w:spacing w:after="0" w:line="240" w:lineRule="auto"/>
        <w:jc w:val="both"/>
        <w:rPr>
          <w:rFonts w:ascii="Times New Roman" w:hAnsi="Times New Roman" w:cs="Times New Roman"/>
          <w:sz w:val="24"/>
        </w:rPr>
      </w:pPr>
    </w:p>
    <w:p w14:paraId="7FDCDED9" w14:textId="77777777" w:rsidR="001841FC" w:rsidRDefault="001A4D2F" w:rsidP="002277D4">
      <w:pPr>
        <w:spacing w:after="0" w:line="240" w:lineRule="auto"/>
        <w:jc w:val="both"/>
        <w:rPr>
          <w:rFonts w:ascii="Times New Roman" w:hAnsi="Times New Roman" w:cs="Times New Roman"/>
          <w:sz w:val="24"/>
        </w:rPr>
      </w:pPr>
      <w:r>
        <w:rPr>
          <w:rFonts w:ascii="Times New Roman" w:hAnsi="Times New Roman" w:cs="Times New Roman"/>
          <w:sz w:val="24"/>
        </w:rPr>
        <w:t>D. Machala je pojasnila kako je članarina od 200 USD najmanja članarina koju HKD plaća međunarodnim knjižničarskim udruženjima i ne omogućava pristup svim javnim dokumentima ALA-e.</w:t>
      </w:r>
      <w:r w:rsidR="001841FC">
        <w:rPr>
          <w:rFonts w:ascii="Times New Roman" w:hAnsi="Times New Roman" w:cs="Times New Roman"/>
          <w:sz w:val="24"/>
        </w:rPr>
        <w:t xml:space="preserve"> Dodala je</w:t>
      </w:r>
      <w:r w:rsidR="00561C16">
        <w:rPr>
          <w:rFonts w:ascii="Times New Roman" w:hAnsi="Times New Roman" w:cs="Times New Roman"/>
          <w:sz w:val="24"/>
        </w:rPr>
        <w:t xml:space="preserve"> dodala kako č</w:t>
      </w:r>
      <w:r w:rsidR="00903826">
        <w:rPr>
          <w:rFonts w:ascii="Times New Roman" w:hAnsi="Times New Roman" w:cs="Times New Roman"/>
          <w:sz w:val="24"/>
        </w:rPr>
        <w:t>lanarina od 200</w:t>
      </w:r>
      <w:r w:rsidR="00561C16">
        <w:rPr>
          <w:rFonts w:ascii="Times New Roman" w:hAnsi="Times New Roman" w:cs="Times New Roman"/>
          <w:sz w:val="24"/>
        </w:rPr>
        <w:t xml:space="preserve"> USD</w:t>
      </w:r>
      <w:r w:rsidR="00903826">
        <w:rPr>
          <w:rFonts w:ascii="Times New Roman" w:hAnsi="Times New Roman" w:cs="Times New Roman"/>
          <w:sz w:val="24"/>
        </w:rPr>
        <w:t xml:space="preserve"> ne omogućava pristup svim dokumentima ALA-e, već dokumentima edukacijskog tipa dostupnog članovima. J. Pleško i </w:t>
      </w:r>
      <w:r w:rsidR="001841FC">
        <w:rPr>
          <w:rFonts w:ascii="Times New Roman" w:hAnsi="Times New Roman" w:cs="Times New Roman"/>
          <w:sz w:val="24"/>
        </w:rPr>
        <w:t xml:space="preserve">D. </w:t>
      </w:r>
      <w:r w:rsidR="00903826">
        <w:rPr>
          <w:rFonts w:ascii="Times New Roman" w:hAnsi="Times New Roman" w:cs="Times New Roman"/>
          <w:sz w:val="24"/>
        </w:rPr>
        <w:t>Machala će pripremiti prijedlog za usvajanje</w:t>
      </w:r>
      <w:r w:rsidR="00561C16">
        <w:rPr>
          <w:rFonts w:ascii="Times New Roman" w:hAnsi="Times New Roman" w:cs="Times New Roman"/>
          <w:sz w:val="24"/>
        </w:rPr>
        <w:t xml:space="preserve"> sa sljedeću sjednicu Stručnog odbora</w:t>
      </w:r>
      <w:r w:rsidR="00903826">
        <w:rPr>
          <w:rFonts w:ascii="Times New Roman" w:hAnsi="Times New Roman" w:cs="Times New Roman"/>
          <w:sz w:val="24"/>
        </w:rPr>
        <w:t xml:space="preserve">. </w:t>
      </w:r>
    </w:p>
    <w:p w14:paraId="5355220D" w14:textId="77777777" w:rsidR="001841FC" w:rsidRDefault="001841FC" w:rsidP="002277D4">
      <w:pPr>
        <w:spacing w:after="0" w:line="240" w:lineRule="auto"/>
        <w:jc w:val="both"/>
        <w:rPr>
          <w:rFonts w:ascii="Times New Roman" w:hAnsi="Times New Roman" w:cs="Times New Roman"/>
          <w:sz w:val="24"/>
        </w:rPr>
      </w:pPr>
    </w:p>
    <w:p w14:paraId="04083746" w14:textId="77777777" w:rsidR="001841FC" w:rsidRDefault="00561C16" w:rsidP="002277D4">
      <w:pPr>
        <w:spacing w:after="0" w:line="240" w:lineRule="auto"/>
        <w:jc w:val="both"/>
        <w:rPr>
          <w:rFonts w:ascii="Times New Roman" w:hAnsi="Times New Roman" w:cs="Times New Roman"/>
          <w:sz w:val="24"/>
        </w:rPr>
      </w:pPr>
      <w:r>
        <w:rPr>
          <w:rFonts w:ascii="Times New Roman" w:hAnsi="Times New Roman" w:cs="Times New Roman"/>
          <w:sz w:val="24"/>
        </w:rPr>
        <w:t xml:space="preserve">J. Kenda je na kraju dodala kako su ALA-ini dokumenti i do sada bili korisni našim knjižničarima, a vezano uz članarinu smatra da je prihvatljiva za HKD. </w:t>
      </w:r>
    </w:p>
    <w:p w14:paraId="2979618E" w14:textId="77777777" w:rsidR="001841FC" w:rsidRDefault="001841FC" w:rsidP="002277D4">
      <w:pPr>
        <w:spacing w:after="0" w:line="240" w:lineRule="auto"/>
        <w:jc w:val="both"/>
        <w:rPr>
          <w:rFonts w:ascii="Times New Roman" w:hAnsi="Times New Roman" w:cs="Times New Roman"/>
          <w:sz w:val="24"/>
        </w:rPr>
      </w:pPr>
    </w:p>
    <w:p w14:paraId="1EB910AD" w14:textId="4A3D3725" w:rsidR="00126784" w:rsidRDefault="00561C16" w:rsidP="002277D4">
      <w:pPr>
        <w:spacing w:after="0" w:line="240" w:lineRule="auto"/>
        <w:jc w:val="both"/>
        <w:rPr>
          <w:rFonts w:ascii="Times New Roman" w:hAnsi="Times New Roman" w:cs="Times New Roman"/>
          <w:sz w:val="24"/>
        </w:rPr>
      </w:pPr>
      <w:r>
        <w:rPr>
          <w:rFonts w:ascii="Times New Roman" w:hAnsi="Times New Roman" w:cs="Times New Roman"/>
          <w:sz w:val="24"/>
        </w:rPr>
        <w:t xml:space="preserve">D. Machala je spomenula kako će HKD u natječaju Ministarstva znanosti i obrazovanja aplicirati za članarinu u međunarodnim udrugama. Natječaj se raspisuje tijekom rujna do listopada, pa je važno da Stručni odbor što </w:t>
      </w:r>
      <w:r w:rsidR="00126784">
        <w:rPr>
          <w:rFonts w:ascii="Times New Roman" w:hAnsi="Times New Roman" w:cs="Times New Roman"/>
          <w:sz w:val="24"/>
        </w:rPr>
        <w:t xml:space="preserve">prije usvoji prijedlog. </w:t>
      </w:r>
    </w:p>
    <w:p w14:paraId="30A059A1" w14:textId="77777777" w:rsidR="001841FC" w:rsidRDefault="001841FC" w:rsidP="002277D4">
      <w:pPr>
        <w:spacing w:after="0" w:line="240" w:lineRule="auto"/>
        <w:jc w:val="both"/>
        <w:rPr>
          <w:rFonts w:ascii="Times New Roman" w:hAnsi="Times New Roman" w:cs="Times New Roman"/>
          <w:sz w:val="24"/>
        </w:rPr>
      </w:pPr>
    </w:p>
    <w:p w14:paraId="77FD81F7" w14:textId="609976FE" w:rsidR="00903826" w:rsidRDefault="00126784" w:rsidP="002277D4">
      <w:pPr>
        <w:spacing w:after="0" w:line="240" w:lineRule="auto"/>
        <w:jc w:val="both"/>
        <w:rPr>
          <w:rFonts w:ascii="Times New Roman" w:hAnsi="Times New Roman" w:cs="Times New Roman"/>
          <w:sz w:val="24"/>
        </w:rPr>
      </w:pPr>
      <w:r>
        <w:rPr>
          <w:rFonts w:ascii="Times New Roman" w:hAnsi="Times New Roman" w:cs="Times New Roman"/>
          <w:sz w:val="24"/>
        </w:rPr>
        <w:t>J. Kenda je zaključila raspravu,  te je Stručni odbor načelno podržao prijedlog 5. točke Dnevnog reda, ali će se radi potrebe detaljnijeg opisa usvojiti na sljedećoj sjednici Stručnog odbora.</w:t>
      </w:r>
    </w:p>
    <w:p w14:paraId="536FEBF2" w14:textId="77777777" w:rsidR="00D224E7" w:rsidRDefault="00D224E7" w:rsidP="002277D4">
      <w:pPr>
        <w:spacing w:after="0" w:line="240" w:lineRule="auto"/>
        <w:jc w:val="both"/>
        <w:rPr>
          <w:rFonts w:ascii="Times New Roman" w:hAnsi="Times New Roman" w:cs="Times New Roman"/>
          <w:b/>
          <w:bCs/>
          <w:sz w:val="24"/>
        </w:rPr>
      </w:pPr>
    </w:p>
    <w:p w14:paraId="07BB8FA4" w14:textId="24CC4F32" w:rsidR="008B67B4" w:rsidRDefault="008B67B4" w:rsidP="002277D4">
      <w:pPr>
        <w:spacing w:after="0" w:line="240" w:lineRule="auto"/>
        <w:jc w:val="both"/>
        <w:rPr>
          <w:rFonts w:ascii="Times New Roman" w:hAnsi="Times New Roman" w:cs="Times New Roman"/>
          <w:b/>
          <w:bCs/>
          <w:sz w:val="24"/>
        </w:rPr>
      </w:pPr>
      <w:r>
        <w:rPr>
          <w:rFonts w:ascii="Times New Roman" w:hAnsi="Times New Roman" w:cs="Times New Roman"/>
          <w:b/>
          <w:bCs/>
          <w:sz w:val="24"/>
        </w:rPr>
        <w:t xml:space="preserve">Ad </w:t>
      </w:r>
      <w:r w:rsidR="00F2484E">
        <w:rPr>
          <w:rFonts w:ascii="Times New Roman" w:hAnsi="Times New Roman" w:cs="Times New Roman"/>
          <w:b/>
          <w:bCs/>
          <w:sz w:val="24"/>
        </w:rPr>
        <w:t>6</w:t>
      </w:r>
      <w:r>
        <w:rPr>
          <w:rFonts w:ascii="Times New Roman" w:hAnsi="Times New Roman" w:cs="Times New Roman"/>
          <w:b/>
          <w:bCs/>
          <w:sz w:val="24"/>
        </w:rPr>
        <w:t xml:space="preserve">. </w:t>
      </w:r>
      <w:r w:rsidRPr="008B67B4">
        <w:rPr>
          <w:rFonts w:ascii="Times New Roman" w:hAnsi="Times New Roman" w:cs="Times New Roman"/>
          <w:b/>
          <w:bCs/>
          <w:sz w:val="24"/>
        </w:rPr>
        <w:t>Razno</w:t>
      </w:r>
    </w:p>
    <w:p w14:paraId="41822932" w14:textId="77777777" w:rsidR="002B0CAE" w:rsidRDefault="002B0CAE" w:rsidP="002277D4">
      <w:pPr>
        <w:spacing w:after="0" w:line="240" w:lineRule="auto"/>
        <w:jc w:val="both"/>
        <w:rPr>
          <w:rFonts w:ascii="Times New Roman" w:hAnsi="Times New Roman" w:cs="Times New Roman"/>
          <w:b/>
          <w:bCs/>
          <w:sz w:val="24"/>
        </w:rPr>
      </w:pPr>
    </w:p>
    <w:p w14:paraId="397339DB" w14:textId="6CB74326" w:rsidR="002B0CAE" w:rsidRDefault="002B0CAE" w:rsidP="002277D4">
      <w:pPr>
        <w:spacing w:after="0" w:line="240" w:lineRule="auto"/>
        <w:jc w:val="both"/>
        <w:rPr>
          <w:rFonts w:ascii="Times New Roman" w:hAnsi="Times New Roman" w:cs="Times New Roman"/>
          <w:bCs/>
          <w:sz w:val="24"/>
        </w:rPr>
      </w:pPr>
      <w:r>
        <w:rPr>
          <w:rFonts w:ascii="Times New Roman" w:hAnsi="Times New Roman" w:cs="Times New Roman"/>
          <w:bCs/>
          <w:sz w:val="24"/>
        </w:rPr>
        <w:t>R. Vrana</w:t>
      </w:r>
      <w:r w:rsidR="002E5532">
        <w:rPr>
          <w:rFonts w:ascii="Times New Roman" w:hAnsi="Times New Roman" w:cs="Times New Roman"/>
          <w:bCs/>
          <w:sz w:val="24"/>
        </w:rPr>
        <w:t xml:space="preserve"> prenio Stručnom odboru kako je s predsjednicom HAD-a održan sastanak, te je vjerojatno kako će se AKM održati online, jer će se tako održati i savjetovanje HAD-a.</w:t>
      </w:r>
      <w:r w:rsidR="001251D5">
        <w:rPr>
          <w:rFonts w:ascii="Times New Roman" w:hAnsi="Times New Roman" w:cs="Times New Roman"/>
          <w:bCs/>
          <w:sz w:val="24"/>
        </w:rPr>
        <w:t xml:space="preserve"> No to se tek treba potvrditi.</w:t>
      </w:r>
    </w:p>
    <w:p w14:paraId="129B558D" w14:textId="77777777" w:rsidR="001841FC" w:rsidRDefault="001841FC" w:rsidP="002277D4">
      <w:pPr>
        <w:spacing w:after="0" w:line="240" w:lineRule="auto"/>
        <w:jc w:val="both"/>
        <w:rPr>
          <w:rFonts w:ascii="Times New Roman" w:hAnsi="Times New Roman" w:cs="Times New Roman"/>
          <w:bCs/>
          <w:sz w:val="24"/>
        </w:rPr>
      </w:pPr>
    </w:p>
    <w:p w14:paraId="6C2DB073" w14:textId="77777777" w:rsidR="001841FC" w:rsidRDefault="002B0CAE" w:rsidP="002277D4">
      <w:pPr>
        <w:spacing w:after="0" w:line="240" w:lineRule="auto"/>
        <w:jc w:val="both"/>
        <w:rPr>
          <w:rFonts w:ascii="Times New Roman" w:hAnsi="Times New Roman" w:cs="Times New Roman"/>
          <w:bCs/>
          <w:sz w:val="24"/>
        </w:rPr>
      </w:pPr>
      <w:r>
        <w:rPr>
          <w:rFonts w:ascii="Times New Roman" w:hAnsi="Times New Roman" w:cs="Times New Roman"/>
          <w:bCs/>
          <w:sz w:val="24"/>
        </w:rPr>
        <w:t xml:space="preserve">D. Nemec </w:t>
      </w:r>
      <w:r w:rsidR="001251D5">
        <w:rPr>
          <w:rFonts w:ascii="Times New Roman" w:hAnsi="Times New Roman" w:cs="Times New Roman"/>
          <w:bCs/>
          <w:sz w:val="24"/>
        </w:rPr>
        <w:t>je postavio</w:t>
      </w:r>
      <w:r>
        <w:rPr>
          <w:rFonts w:ascii="Times New Roman" w:hAnsi="Times New Roman" w:cs="Times New Roman"/>
          <w:bCs/>
          <w:sz w:val="24"/>
        </w:rPr>
        <w:t xml:space="preserve"> pitanje vezano o novim potrebama o ulaganjima u sektor kulture</w:t>
      </w:r>
      <w:r w:rsidR="001251D5">
        <w:rPr>
          <w:rFonts w:ascii="Times New Roman" w:hAnsi="Times New Roman" w:cs="Times New Roman"/>
          <w:bCs/>
          <w:sz w:val="24"/>
        </w:rPr>
        <w:t>. S</w:t>
      </w:r>
      <w:r>
        <w:rPr>
          <w:rFonts w:ascii="Times New Roman" w:hAnsi="Times New Roman" w:cs="Times New Roman"/>
          <w:bCs/>
          <w:sz w:val="24"/>
        </w:rPr>
        <w:t>pomenuo pitanje potres</w:t>
      </w:r>
      <w:r w:rsidR="001251D5">
        <w:rPr>
          <w:rFonts w:ascii="Times New Roman" w:hAnsi="Times New Roman" w:cs="Times New Roman"/>
          <w:bCs/>
          <w:sz w:val="24"/>
        </w:rPr>
        <w:t xml:space="preserve">a i novih troškova koje su </w:t>
      </w:r>
      <w:r>
        <w:rPr>
          <w:rFonts w:ascii="Times New Roman" w:hAnsi="Times New Roman" w:cs="Times New Roman"/>
          <w:bCs/>
          <w:sz w:val="24"/>
        </w:rPr>
        <w:t>knjižnic</w:t>
      </w:r>
      <w:r w:rsidR="001251D5">
        <w:rPr>
          <w:rFonts w:ascii="Times New Roman" w:hAnsi="Times New Roman" w:cs="Times New Roman"/>
          <w:bCs/>
          <w:sz w:val="24"/>
        </w:rPr>
        <w:t xml:space="preserve">e imale, pa je tako na primjeru vlastite knjižnice i nastale štete na </w:t>
      </w:r>
      <w:r w:rsidR="00EC0245">
        <w:rPr>
          <w:rFonts w:ascii="Times New Roman" w:hAnsi="Times New Roman" w:cs="Times New Roman"/>
          <w:bCs/>
          <w:sz w:val="24"/>
        </w:rPr>
        <w:t>tehničkoj</w:t>
      </w:r>
      <w:r w:rsidR="001251D5">
        <w:rPr>
          <w:rFonts w:ascii="Times New Roman" w:hAnsi="Times New Roman" w:cs="Times New Roman"/>
          <w:bCs/>
          <w:sz w:val="24"/>
        </w:rPr>
        <w:t xml:space="preserve"> infrastrukturi spomenuo probleme s </w:t>
      </w:r>
      <w:r w:rsidR="00EC0245">
        <w:rPr>
          <w:rFonts w:ascii="Times New Roman" w:hAnsi="Times New Roman" w:cs="Times New Roman"/>
          <w:bCs/>
          <w:sz w:val="24"/>
        </w:rPr>
        <w:t>pristupom bazama online bazama podataka</w:t>
      </w:r>
      <w:r w:rsidR="001251D5">
        <w:rPr>
          <w:rFonts w:ascii="Times New Roman" w:hAnsi="Times New Roman" w:cs="Times New Roman"/>
          <w:bCs/>
          <w:sz w:val="24"/>
        </w:rPr>
        <w:t xml:space="preserve"> i prebacivanjem usluga preko VPN-a, za što je knjižnica od fakulteta tražila dodatna sredstva. </w:t>
      </w:r>
      <w:r w:rsidR="00EC0245">
        <w:rPr>
          <w:rFonts w:ascii="Times New Roman" w:hAnsi="Times New Roman" w:cs="Times New Roman"/>
          <w:bCs/>
          <w:sz w:val="24"/>
        </w:rPr>
        <w:t>Dodatno su se s</w:t>
      </w:r>
      <w:r w:rsidR="001251D5">
        <w:rPr>
          <w:rFonts w:ascii="Times New Roman" w:hAnsi="Times New Roman" w:cs="Times New Roman"/>
          <w:bCs/>
          <w:sz w:val="24"/>
        </w:rPr>
        <w:t>klapali su se novi ugovori s komercijalnim izdavačima</w:t>
      </w:r>
      <w:r w:rsidR="00EC0245">
        <w:rPr>
          <w:rFonts w:ascii="Times New Roman" w:hAnsi="Times New Roman" w:cs="Times New Roman"/>
          <w:bCs/>
          <w:sz w:val="24"/>
        </w:rPr>
        <w:t xml:space="preserve"> kako bi se korisnicima omogućio pristup drugim. bazama podataka.</w:t>
      </w:r>
      <w:r w:rsidR="001251D5">
        <w:rPr>
          <w:rFonts w:ascii="Times New Roman" w:hAnsi="Times New Roman" w:cs="Times New Roman"/>
          <w:bCs/>
          <w:sz w:val="24"/>
        </w:rPr>
        <w:t xml:space="preserve"> </w:t>
      </w:r>
      <w:r>
        <w:rPr>
          <w:rFonts w:ascii="Times New Roman" w:hAnsi="Times New Roman" w:cs="Times New Roman"/>
          <w:bCs/>
          <w:sz w:val="24"/>
        </w:rPr>
        <w:t>Pitao je mo</w:t>
      </w:r>
      <w:r w:rsidR="00EC0245">
        <w:rPr>
          <w:rFonts w:ascii="Times New Roman" w:hAnsi="Times New Roman" w:cs="Times New Roman"/>
          <w:bCs/>
          <w:sz w:val="24"/>
        </w:rPr>
        <w:t xml:space="preserve">gu </w:t>
      </w:r>
      <w:r w:rsidR="00EC0245">
        <w:rPr>
          <w:rFonts w:ascii="Times New Roman" w:hAnsi="Times New Roman" w:cs="Times New Roman"/>
          <w:bCs/>
          <w:sz w:val="24"/>
        </w:rPr>
        <w:lastRenderedPageBreak/>
        <w:t xml:space="preserve">li takvi troškovi ući u nova ulaganja u sektor kulture te može li se i </w:t>
      </w:r>
      <w:r>
        <w:rPr>
          <w:rFonts w:ascii="Times New Roman" w:hAnsi="Times New Roman" w:cs="Times New Roman"/>
          <w:bCs/>
          <w:sz w:val="24"/>
        </w:rPr>
        <w:t>takav vid potpore knjižnicama zatražiti od HKV-a</w:t>
      </w:r>
      <w:r w:rsidR="00EC0245">
        <w:rPr>
          <w:rFonts w:ascii="Times New Roman" w:hAnsi="Times New Roman" w:cs="Times New Roman"/>
          <w:bCs/>
          <w:sz w:val="24"/>
        </w:rPr>
        <w:t xml:space="preserve">. </w:t>
      </w:r>
    </w:p>
    <w:p w14:paraId="6D296911" w14:textId="77777777" w:rsidR="001841FC" w:rsidRDefault="001841FC" w:rsidP="002277D4">
      <w:pPr>
        <w:spacing w:after="0" w:line="240" w:lineRule="auto"/>
        <w:jc w:val="both"/>
        <w:rPr>
          <w:rFonts w:ascii="Times New Roman" w:hAnsi="Times New Roman" w:cs="Times New Roman"/>
          <w:bCs/>
          <w:sz w:val="24"/>
        </w:rPr>
      </w:pPr>
    </w:p>
    <w:p w14:paraId="5DA5C727" w14:textId="77777777" w:rsidR="001841FC" w:rsidRDefault="002B0CAE" w:rsidP="002277D4">
      <w:pPr>
        <w:spacing w:after="0" w:line="240" w:lineRule="auto"/>
        <w:jc w:val="both"/>
        <w:rPr>
          <w:rFonts w:ascii="Times New Roman" w:hAnsi="Times New Roman" w:cs="Times New Roman"/>
          <w:bCs/>
          <w:sz w:val="24"/>
        </w:rPr>
      </w:pPr>
      <w:r>
        <w:rPr>
          <w:rFonts w:ascii="Times New Roman" w:hAnsi="Times New Roman" w:cs="Times New Roman"/>
          <w:bCs/>
          <w:sz w:val="24"/>
        </w:rPr>
        <w:t xml:space="preserve">D. Machala </w:t>
      </w:r>
      <w:r w:rsidR="00EC0245">
        <w:rPr>
          <w:rFonts w:ascii="Times New Roman" w:hAnsi="Times New Roman" w:cs="Times New Roman"/>
          <w:bCs/>
          <w:sz w:val="24"/>
        </w:rPr>
        <w:t>je odgovorila kako HKD-u ima odgovornost da ta pitanja apostrofira, te je dala prijedlog</w:t>
      </w:r>
      <w:r>
        <w:rPr>
          <w:rFonts w:ascii="Times New Roman" w:hAnsi="Times New Roman" w:cs="Times New Roman"/>
          <w:bCs/>
          <w:sz w:val="24"/>
        </w:rPr>
        <w:t xml:space="preserve"> da se </w:t>
      </w:r>
      <w:r w:rsidR="001251D5">
        <w:rPr>
          <w:rFonts w:ascii="Times New Roman" w:hAnsi="Times New Roman" w:cs="Times New Roman"/>
          <w:bCs/>
          <w:sz w:val="24"/>
        </w:rPr>
        <w:t>u HKD-u</w:t>
      </w:r>
      <w:r>
        <w:rPr>
          <w:rFonts w:ascii="Times New Roman" w:hAnsi="Times New Roman" w:cs="Times New Roman"/>
          <w:bCs/>
          <w:sz w:val="24"/>
        </w:rPr>
        <w:t xml:space="preserve"> provede istraživanje </w:t>
      </w:r>
      <w:r w:rsidR="001251D5">
        <w:rPr>
          <w:rFonts w:ascii="Times New Roman" w:hAnsi="Times New Roman" w:cs="Times New Roman"/>
          <w:bCs/>
          <w:sz w:val="24"/>
        </w:rPr>
        <w:t xml:space="preserve">kako bi se utvrdilo </w:t>
      </w:r>
      <w:r w:rsidR="00EC0245">
        <w:rPr>
          <w:rFonts w:ascii="Times New Roman" w:hAnsi="Times New Roman" w:cs="Times New Roman"/>
          <w:bCs/>
          <w:sz w:val="24"/>
        </w:rPr>
        <w:t>dodatni troškovi koji su pogodili knjižnični sektor</w:t>
      </w:r>
      <w:r>
        <w:rPr>
          <w:rFonts w:ascii="Times New Roman" w:hAnsi="Times New Roman" w:cs="Times New Roman"/>
          <w:bCs/>
          <w:sz w:val="24"/>
        </w:rPr>
        <w:t xml:space="preserve"> u vrijeme </w:t>
      </w:r>
      <w:r w:rsidR="001251D5">
        <w:rPr>
          <w:rFonts w:ascii="Times New Roman" w:hAnsi="Times New Roman" w:cs="Times New Roman"/>
          <w:bCs/>
          <w:sz w:val="24"/>
        </w:rPr>
        <w:t>COVID-19</w:t>
      </w:r>
      <w:r>
        <w:rPr>
          <w:rFonts w:ascii="Times New Roman" w:hAnsi="Times New Roman" w:cs="Times New Roman"/>
          <w:bCs/>
          <w:sz w:val="24"/>
        </w:rPr>
        <w:t xml:space="preserve">, </w:t>
      </w:r>
      <w:r w:rsidR="00F94020">
        <w:rPr>
          <w:rFonts w:ascii="Times New Roman" w:hAnsi="Times New Roman" w:cs="Times New Roman"/>
          <w:bCs/>
          <w:sz w:val="24"/>
        </w:rPr>
        <w:t xml:space="preserve">potres, informatičku infrastrukturu i sl. </w:t>
      </w:r>
    </w:p>
    <w:p w14:paraId="147F6678" w14:textId="5802E377" w:rsidR="002B0CAE" w:rsidRDefault="002B0CAE" w:rsidP="002277D4">
      <w:pPr>
        <w:spacing w:after="0" w:line="240" w:lineRule="auto"/>
        <w:jc w:val="both"/>
        <w:rPr>
          <w:rFonts w:ascii="Times New Roman" w:hAnsi="Times New Roman" w:cs="Times New Roman"/>
          <w:bCs/>
          <w:sz w:val="24"/>
        </w:rPr>
      </w:pPr>
      <w:r>
        <w:rPr>
          <w:rFonts w:ascii="Times New Roman" w:hAnsi="Times New Roman" w:cs="Times New Roman"/>
          <w:bCs/>
          <w:sz w:val="24"/>
        </w:rPr>
        <w:t xml:space="preserve">D. </w:t>
      </w:r>
      <w:r w:rsidR="00F94020">
        <w:rPr>
          <w:rFonts w:ascii="Times New Roman" w:hAnsi="Times New Roman" w:cs="Times New Roman"/>
          <w:bCs/>
          <w:sz w:val="24"/>
        </w:rPr>
        <w:t>N</w:t>
      </w:r>
      <w:r>
        <w:rPr>
          <w:rFonts w:ascii="Times New Roman" w:hAnsi="Times New Roman" w:cs="Times New Roman"/>
          <w:bCs/>
          <w:sz w:val="24"/>
        </w:rPr>
        <w:t xml:space="preserve">emec </w:t>
      </w:r>
      <w:r w:rsidR="00F94020">
        <w:rPr>
          <w:rFonts w:ascii="Times New Roman" w:hAnsi="Times New Roman" w:cs="Times New Roman"/>
          <w:bCs/>
          <w:sz w:val="24"/>
        </w:rPr>
        <w:t xml:space="preserve">je dodao </w:t>
      </w:r>
      <w:r>
        <w:rPr>
          <w:rFonts w:ascii="Times New Roman" w:hAnsi="Times New Roman" w:cs="Times New Roman"/>
          <w:bCs/>
          <w:sz w:val="24"/>
        </w:rPr>
        <w:t xml:space="preserve">mogu li se refundirati </w:t>
      </w:r>
      <w:r w:rsidR="00F94020">
        <w:rPr>
          <w:rFonts w:ascii="Times New Roman" w:hAnsi="Times New Roman" w:cs="Times New Roman"/>
          <w:bCs/>
          <w:sz w:val="24"/>
        </w:rPr>
        <w:t xml:space="preserve">već plaćeni </w:t>
      </w:r>
      <w:r>
        <w:rPr>
          <w:rFonts w:ascii="Times New Roman" w:hAnsi="Times New Roman" w:cs="Times New Roman"/>
          <w:bCs/>
          <w:sz w:val="24"/>
        </w:rPr>
        <w:t xml:space="preserve">troškovi knjižnicama koje su imale zbog potresa, </w:t>
      </w:r>
      <w:r w:rsidR="00F94020">
        <w:rPr>
          <w:rFonts w:ascii="Times New Roman" w:hAnsi="Times New Roman" w:cs="Times New Roman"/>
          <w:bCs/>
          <w:sz w:val="24"/>
        </w:rPr>
        <w:t xml:space="preserve">primjerice daljinski pristup, pretplate na baze podataka, troškovi prijevoza građe u sigurnija spremišta nakon potresa, </w:t>
      </w:r>
      <w:r>
        <w:rPr>
          <w:rFonts w:ascii="Times New Roman" w:hAnsi="Times New Roman" w:cs="Times New Roman"/>
          <w:bCs/>
          <w:sz w:val="24"/>
        </w:rPr>
        <w:t xml:space="preserve">i sl. D. Machala </w:t>
      </w:r>
      <w:r w:rsidR="00F94020">
        <w:rPr>
          <w:rFonts w:ascii="Times New Roman" w:hAnsi="Times New Roman" w:cs="Times New Roman"/>
          <w:bCs/>
          <w:sz w:val="24"/>
        </w:rPr>
        <w:t>odgovorila kako</w:t>
      </w:r>
      <w:r>
        <w:rPr>
          <w:rFonts w:ascii="Times New Roman" w:hAnsi="Times New Roman" w:cs="Times New Roman"/>
          <w:bCs/>
          <w:sz w:val="24"/>
        </w:rPr>
        <w:t xml:space="preserve"> </w:t>
      </w:r>
      <w:r w:rsidR="00F94020">
        <w:rPr>
          <w:rFonts w:ascii="Times New Roman" w:hAnsi="Times New Roman" w:cs="Times New Roman"/>
          <w:bCs/>
          <w:sz w:val="24"/>
        </w:rPr>
        <w:t xml:space="preserve">se najprije osvijestiti Ministarstvu kulture </w:t>
      </w:r>
      <w:r w:rsidR="001D6647">
        <w:rPr>
          <w:rFonts w:ascii="Times New Roman" w:hAnsi="Times New Roman" w:cs="Times New Roman"/>
          <w:bCs/>
          <w:sz w:val="24"/>
        </w:rPr>
        <w:t xml:space="preserve">i medija </w:t>
      </w:r>
      <w:r w:rsidR="00F94020">
        <w:rPr>
          <w:rFonts w:ascii="Times New Roman" w:hAnsi="Times New Roman" w:cs="Times New Roman"/>
          <w:bCs/>
          <w:sz w:val="24"/>
        </w:rPr>
        <w:t>o uloženim sredstvima koja su se izvanredno uložila kako bi se nastavila knjižnična djelatnost u izvanrednim okolnostima. Dod</w:t>
      </w:r>
      <w:r w:rsidR="001D6647">
        <w:rPr>
          <w:rFonts w:ascii="Times New Roman" w:hAnsi="Times New Roman" w:cs="Times New Roman"/>
          <w:bCs/>
          <w:sz w:val="24"/>
        </w:rPr>
        <w:t xml:space="preserve">ala je kako Ministarstvo kulture i medije </w:t>
      </w:r>
      <w:r>
        <w:rPr>
          <w:rFonts w:ascii="Times New Roman" w:hAnsi="Times New Roman" w:cs="Times New Roman"/>
          <w:bCs/>
          <w:sz w:val="24"/>
        </w:rPr>
        <w:t xml:space="preserve">nije imalo nikakav program koji bi bio </w:t>
      </w:r>
      <w:r w:rsidR="00F00114">
        <w:rPr>
          <w:rFonts w:ascii="Times New Roman" w:hAnsi="Times New Roman" w:cs="Times New Roman"/>
          <w:bCs/>
          <w:sz w:val="24"/>
        </w:rPr>
        <w:t>amortizacija troškova</w:t>
      </w:r>
      <w:r>
        <w:rPr>
          <w:rFonts w:ascii="Times New Roman" w:hAnsi="Times New Roman" w:cs="Times New Roman"/>
          <w:bCs/>
          <w:sz w:val="24"/>
        </w:rPr>
        <w:t xml:space="preserve"> knjižnicama u izvanrednim okolnostima, te </w:t>
      </w:r>
      <w:r w:rsidR="00F00114">
        <w:rPr>
          <w:rFonts w:ascii="Times New Roman" w:hAnsi="Times New Roman" w:cs="Times New Roman"/>
          <w:bCs/>
          <w:sz w:val="24"/>
        </w:rPr>
        <w:t xml:space="preserve">je potrebno osvijestiti Ministarstvo o tome što nas je zadesilo i koje su posljedice rada u ovakvim okolnostima. Budući da </w:t>
      </w:r>
      <w:r>
        <w:rPr>
          <w:rFonts w:ascii="Times New Roman" w:hAnsi="Times New Roman" w:cs="Times New Roman"/>
          <w:bCs/>
          <w:sz w:val="24"/>
        </w:rPr>
        <w:t>se ne zna kolik</w:t>
      </w:r>
      <w:r w:rsidR="00D21FD5">
        <w:rPr>
          <w:rFonts w:ascii="Times New Roman" w:hAnsi="Times New Roman" w:cs="Times New Roman"/>
          <w:bCs/>
          <w:sz w:val="24"/>
        </w:rPr>
        <w:t>o će se još dugo trajati ovakva situacija i kakva je perspektiva novih troškova</w:t>
      </w:r>
      <w:r>
        <w:rPr>
          <w:rFonts w:ascii="Times New Roman" w:hAnsi="Times New Roman" w:cs="Times New Roman"/>
          <w:bCs/>
          <w:sz w:val="24"/>
        </w:rPr>
        <w:t xml:space="preserve"> knjižnica, </w:t>
      </w:r>
      <w:r w:rsidR="001D6647">
        <w:rPr>
          <w:rFonts w:ascii="Times New Roman" w:hAnsi="Times New Roman" w:cs="Times New Roman"/>
          <w:bCs/>
          <w:sz w:val="24"/>
        </w:rPr>
        <w:t xml:space="preserve">smatra da </w:t>
      </w:r>
      <w:r>
        <w:rPr>
          <w:rFonts w:ascii="Times New Roman" w:hAnsi="Times New Roman" w:cs="Times New Roman"/>
          <w:bCs/>
          <w:sz w:val="24"/>
        </w:rPr>
        <w:t xml:space="preserve">se o tome na HKV-u treba otvoriti rasprava. Puno knjižnica zna što su trebali uložiti za virtualni rad i svaka knjižnica će za to imati svoju </w:t>
      </w:r>
      <w:r w:rsidR="00D21FD5">
        <w:rPr>
          <w:rFonts w:ascii="Times New Roman" w:hAnsi="Times New Roman" w:cs="Times New Roman"/>
          <w:bCs/>
          <w:sz w:val="24"/>
        </w:rPr>
        <w:t xml:space="preserve">internu </w:t>
      </w:r>
      <w:r>
        <w:rPr>
          <w:rFonts w:ascii="Times New Roman" w:hAnsi="Times New Roman" w:cs="Times New Roman"/>
          <w:bCs/>
          <w:sz w:val="24"/>
        </w:rPr>
        <w:t xml:space="preserve">analizu. </w:t>
      </w:r>
      <w:r w:rsidR="00D21FD5">
        <w:rPr>
          <w:rFonts w:ascii="Times New Roman" w:hAnsi="Times New Roman" w:cs="Times New Roman"/>
          <w:bCs/>
          <w:sz w:val="24"/>
        </w:rPr>
        <w:t>Predložila je da se na razini Stručnog odbora izradi upitnik</w:t>
      </w:r>
      <w:r>
        <w:rPr>
          <w:rFonts w:ascii="Times New Roman" w:hAnsi="Times New Roman" w:cs="Times New Roman"/>
          <w:bCs/>
          <w:sz w:val="24"/>
        </w:rPr>
        <w:t xml:space="preserve"> </w:t>
      </w:r>
      <w:r w:rsidR="001D6647">
        <w:rPr>
          <w:rFonts w:ascii="Times New Roman" w:hAnsi="Times New Roman" w:cs="Times New Roman"/>
          <w:bCs/>
          <w:sz w:val="24"/>
        </w:rPr>
        <w:t>za sve knjižnice koji bi bio javno objavljen</w:t>
      </w:r>
      <w:r w:rsidR="00D21FD5">
        <w:rPr>
          <w:rFonts w:ascii="Times New Roman" w:hAnsi="Times New Roman" w:cs="Times New Roman"/>
          <w:bCs/>
          <w:sz w:val="24"/>
        </w:rPr>
        <w:t xml:space="preserve"> i posla</w:t>
      </w:r>
      <w:r w:rsidR="001D6647">
        <w:rPr>
          <w:rFonts w:ascii="Times New Roman" w:hAnsi="Times New Roman" w:cs="Times New Roman"/>
          <w:bCs/>
          <w:sz w:val="24"/>
        </w:rPr>
        <w:t>n svim knjižnicama</w:t>
      </w:r>
      <w:r w:rsidR="002277D4">
        <w:rPr>
          <w:rFonts w:ascii="Times New Roman" w:hAnsi="Times New Roman" w:cs="Times New Roman"/>
          <w:bCs/>
          <w:sz w:val="24"/>
        </w:rPr>
        <w:t xml:space="preserve">, kako bi tako </w:t>
      </w:r>
      <w:r w:rsidR="00D21FD5">
        <w:rPr>
          <w:rFonts w:ascii="Times New Roman" w:hAnsi="Times New Roman" w:cs="Times New Roman"/>
          <w:bCs/>
          <w:sz w:val="24"/>
        </w:rPr>
        <w:t>HKD prikupio podatke i gdje bi se tako osvijestilo Ministarstvo da u tom segmentu ne treba smanjivati sredstva. Intencija je HKD-a, da se unatoč vjerojatnosti smanjenja sredstava za knjižnice, raspravi o toj temi i da se već sada naglašavaju izvanredni troškovi</w:t>
      </w:r>
      <w:r>
        <w:rPr>
          <w:rFonts w:ascii="Times New Roman" w:hAnsi="Times New Roman" w:cs="Times New Roman"/>
          <w:bCs/>
          <w:sz w:val="24"/>
        </w:rPr>
        <w:t xml:space="preserve"> koje sektor trpi.</w:t>
      </w:r>
      <w:r w:rsidR="00D94D52">
        <w:rPr>
          <w:rFonts w:ascii="Times New Roman" w:hAnsi="Times New Roman" w:cs="Times New Roman"/>
          <w:bCs/>
          <w:sz w:val="24"/>
        </w:rPr>
        <w:t xml:space="preserve"> </w:t>
      </w:r>
    </w:p>
    <w:p w14:paraId="7A3FB422" w14:textId="77777777" w:rsidR="001D6647" w:rsidRDefault="001D6647" w:rsidP="002277D4">
      <w:pPr>
        <w:spacing w:after="0" w:line="240" w:lineRule="auto"/>
        <w:jc w:val="both"/>
        <w:rPr>
          <w:rFonts w:ascii="Times New Roman" w:hAnsi="Times New Roman" w:cs="Times New Roman"/>
          <w:bCs/>
          <w:sz w:val="24"/>
        </w:rPr>
      </w:pPr>
    </w:p>
    <w:p w14:paraId="1BCB31EB" w14:textId="73EBE35B" w:rsidR="00C9199F" w:rsidRDefault="00C9199F" w:rsidP="002277D4">
      <w:pPr>
        <w:spacing w:after="0" w:line="240" w:lineRule="auto"/>
        <w:jc w:val="both"/>
        <w:rPr>
          <w:rFonts w:ascii="Times New Roman" w:hAnsi="Times New Roman" w:cs="Times New Roman"/>
          <w:bCs/>
          <w:sz w:val="24"/>
        </w:rPr>
      </w:pPr>
      <w:r>
        <w:rPr>
          <w:rFonts w:ascii="Times New Roman" w:hAnsi="Times New Roman" w:cs="Times New Roman"/>
          <w:bCs/>
          <w:sz w:val="24"/>
        </w:rPr>
        <w:t>J. Kenda je spomenula kako će uskoro biti konstituiranje novog saziva Stručnog odbora, te predlaže da se</w:t>
      </w:r>
      <w:r w:rsidR="001E6CE7">
        <w:rPr>
          <w:rFonts w:ascii="Times New Roman" w:hAnsi="Times New Roman" w:cs="Times New Roman"/>
          <w:bCs/>
          <w:sz w:val="24"/>
        </w:rPr>
        <w:t xml:space="preserve"> istraživanje provede nakon toga. D. Machala </w:t>
      </w:r>
      <w:r w:rsidR="003042A3">
        <w:rPr>
          <w:rFonts w:ascii="Times New Roman" w:hAnsi="Times New Roman" w:cs="Times New Roman"/>
          <w:bCs/>
          <w:sz w:val="24"/>
        </w:rPr>
        <w:t xml:space="preserve">se </w:t>
      </w:r>
      <w:r w:rsidR="001E6CE7">
        <w:rPr>
          <w:rFonts w:ascii="Times New Roman" w:hAnsi="Times New Roman" w:cs="Times New Roman"/>
          <w:bCs/>
          <w:sz w:val="24"/>
        </w:rPr>
        <w:t xml:space="preserve">složila s prijedlogom, dodavši kako </w:t>
      </w:r>
      <w:r w:rsidR="003042A3">
        <w:rPr>
          <w:rFonts w:ascii="Times New Roman" w:hAnsi="Times New Roman" w:cs="Times New Roman"/>
          <w:bCs/>
          <w:sz w:val="24"/>
        </w:rPr>
        <w:t xml:space="preserve">se radi o kontinuiranom radu te se radi o temi koja ne trpi puno odlaganja zbog situacije i hitnosti djelovanja, te je pozvala sve predsjednike komisija da se uključe u oblikovanje upitnika. </w:t>
      </w:r>
    </w:p>
    <w:p w14:paraId="78EE8697" w14:textId="77777777" w:rsidR="001D6647" w:rsidRDefault="001D6647" w:rsidP="002277D4">
      <w:pPr>
        <w:spacing w:after="0" w:line="240" w:lineRule="auto"/>
        <w:jc w:val="both"/>
        <w:rPr>
          <w:rFonts w:ascii="Times New Roman" w:hAnsi="Times New Roman" w:cs="Times New Roman"/>
          <w:bCs/>
          <w:sz w:val="24"/>
        </w:rPr>
      </w:pPr>
    </w:p>
    <w:p w14:paraId="112321D0" w14:textId="77777777" w:rsidR="001D6647" w:rsidRDefault="00A26707" w:rsidP="002277D4">
      <w:pPr>
        <w:spacing w:after="0" w:line="240" w:lineRule="auto"/>
        <w:jc w:val="both"/>
        <w:rPr>
          <w:rFonts w:ascii="Times New Roman" w:hAnsi="Times New Roman" w:cs="Times New Roman"/>
          <w:bCs/>
          <w:sz w:val="24"/>
        </w:rPr>
      </w:pPr>
      <w:r>
        <w:rPr>
          <w:rFonts w:ascii="Times New Roman" w:hAnsi="Times New Roman" w:cs="Times New Roman"/>
          <w:bCs/>
          <w:sz w:val="24"/>
        </w:rPr>
        <w:t xml:space="preserve">J. Kenda je podsjetila članove Stručnog odbora na dostavu narativnih izvještaja o radu komisija i radnih grupa, koje je potrebno dostaviti u roku 8 dana predsjednici Stručnog odbora i stručnoj tajnici, zbog objedinjavanja svih izvještaja koji se u takvom obliku upućuju na usvajanje Stručnom odboru i kasnije Glavnom odboru. Podsjetila je također da se izvještaje doda i plan </w:t>
      </w:r>
      <w:r w:rsidR="009747E8">
        <w:rPr>
          <w:rFonts w:ascii="Times New Roman" w:hAnsi="Times New Roman" w:cs="Times New Roman"/>
          <w:bCs/>
          <w:sz w:val="24"/>
        </w:rPr>
        <w:t xml:space="preserve">i program </w:t>
      </w:r>
      <w:r>
        <w:rPr>
          <w:rFonts w:ascii="Times New Roman" w:hAnsi="Times New Roman" w:cs="Times New Roman"/>
          <w:bCs/>
          <w:sz w:val="24"/>
        </w:rPr>
        <w:t>rada za 2021. godinu.</w:t>
      </w:r>
      <w:r w:rsidR="009747E8">
        <w:rPr>
          <w:rFonts w:ascii="Times New Roman" w:hAnsi="Times New Roman" w:cs="Times New Roman"/>
          <w:bCs/>
          <w:sz w:val="24"/>
        </w:rPr>
        <w:t xml:space="preserve"> </w:t>
      </w:r>
      <w:r w:rsidR="001D6647">
        <w:rPr>
          <w:rFonts w:ascii="Times New Roman" w:hAnsi="Times New Roman" w:cs="Times New Roman"/>
          <w:bCs/>
          <w:sz w:val="24"/>
        </w:rPr>
        <w:t>D</w:t>
      </w:r>
      <w:r w:rsidR="00A5276B">
        <w:rPr>
          <w:rFonts w:ascii="Times New Roman" w:hAnsi="Times New Roman" w:cs="Times New Roman"/>
          <w:bCs/>
          <w:sz w:val="24"/>
        </w:rPr>
        <w:t>odala</w:t>
      </w:r>
      <w:r w:rsidR="001D6647">
        <w:rPr>
          <w:rFonts w:ascii="Times New Roman" w:hAnsi="Times New Roman" w:cs="Times New Roman"/>
          <w:bCs/>
          <w:sz w:val="24"/>
        </w:rPr>
        <w:t xml:space="preserve"> je</w:t>
      </w:r>
      <w:r w:rsidR="00A5276B">
        <w:rPr>
          <w:rFonts w:ascii="Times New Roman" w:hAnsi="Times New Roman" w:cs="Times New Roman"/>
          <w:bCs/>
          <w:sz w:val="24"/>
        </w:rPr>
        <w:t xml:space="preserve"> kako u trenutno pristiglim izvještajima nije dan plan i program rada već je spomenuto da će ga pripremiti novi predsjednik. </w:t>
      </w:r>
    </w:p>
    <w:p w14:paraId="03A213ED" w14:textId="77777777" w:rsidR="001D6647" w:rsidRDefault="001D6647" w:rsidP="002277D4">
      <w:pPr>
        <w:spacing w:after="0" w:line="240" w:lineRule="auto"/>
        <w:jc w:val="both"/>
        <w:rPr>
          <w:rFonts w:ascii="Times New Roman" w:hAnsi="Times New Roman" w:cs="Times New Roman"/>
          <w:bCs/>
          <w:sz w:val="24"/>
        </w:rPr>
      </w:pPr>
    </w:p>
    <w:p w14:paraId="155A8B19" w14:textId="2CF12EF1" w:rsidR="00181FD6" w:rsidRDefault="009747E8" w:rsidP="002277D4">
      <w:pPr>
        <w:spacing w:after="0" w:line="240" w:lineRule="auto"/>
        <w:jc w:val="both"/>
        <w:rPr>
          <w:rFonts w:ascii="Times New Roman" w:hAnsi="Times New Roman" w:cs="Times New Roman"/>
          <w:bCs/>
          <w:sz w:val="24"/>
        </w:rPr>
      </w:pPr>
      <w:r>
        <w:rPr>
          <w:rFonts w:ascii="Times New Roman" w:hAnsi="Times New Roman" w:cs="Times New Roman"/>
          <w:bCs/>
          <w:sz w:val="24"/>
        </w:rPr>
        <w:t xml:space="preserve">D. Machala je dodala </w:t>
      </w:r>
      <w:r w:rsidR="001D6647">
        <w:rPr>
          <w:rFonts w:ascii="Times New Roman" w:hAnsi="Times New Roman" w:cs="Times New Roman"/>
          <w:bCs/>
          <w:sz w:val="24"/>
        </w:rPr>
        <w:t xml:space="preserve">kako </w:t>
      </w:r>
      <w:r>
        <w:rPr>
          <w:rFonts w:ascii="Times New Roman" w:hAnsi="Times New Roman" w:cs="Times New Roman"/>
          <w:bCs/>
          <w:sz w:val="24"/>
        </w:rPr>
        <w:t>Skupština usvaja izvještaje o radu komisija i plan</w:t>
      </w:r>
      <w:r w:rsidR="001D6647">
        <w:rPr>
          <w:rFonts w:ascii="Times New Roman" w:hAnsi="Times New Roman" w:cs="Times New Roman"/>
          <w:bCs/>
          <w:sz w:val="24"/>
        </w:rPr>
        <w:t xml:space="preserve"> rada</w:t>
      </w:r>
      <w:r>
        <w:rPr>
          <w:rFonts w:ascii="Times New Roman" w:hAnsi="Times New Roman" w:cs="Times New Roman"/>
          <w:bCs/>
          <w:sz w:val="24"/>
        </w:rPr>
        <w:t xml:space="preserve">, te je obveza komisija i radnih grupa da </w:t>
      </w:r>
      <w:r w:rsidR="00A5276B">
        <w:rPr>
          <w:rFonts w:ascii="Times New Roman" w:hAnsi="Times New Roman" w:cs="Times New Roman"/>
          <w:bCs/>
          <w:sz w:val="24"/>
        </w:rPr>
        <w:t>naprave plan</w:t>
      </w:r>
      <w:r w:rsidR="001D6647">
        <w:rPr>
          <w:rFonts w:ascii="Times New Roman" w:hAnsi="Times New Roman" w:cs="Times New Roman"/>
          <w:bCs/>
          <w:sz w:val="24"/>
        </w:rPr>
        <w:t xml:space="preserve"> i program rada</w:t>
      </w:r>
      <w:r w:rsidR="00A5276B">
        <w:rPr>
          <w:rFonts w:ascii="Times New Roman" w:hAnsi="Times New Roman" w:cs="Times New Roman"/>
          <w:bCs/>
          <w:sz w:val="24"/>
        </w:rPr>
        <w:t xml:space="preserve">. Podsjetila je na to, kako je Stručni odbor nakon izborne skupštine jednom već proveo reviziju plana rada komisija i radnih grupa te se novim predsjednicima daje mogućnost da eventualno sami revidiraju plan i program. </w:t>
      </w:r>
      <w:r w:rsidR="00DD1937">
        <w:rPr>
          <w:rFonts w:ascii="Times New Roman" w:hAnsi="Times New Roman" w:cs="Times New Roman"/>
          <w:bCs/>
          <w:sz w:val="24"/>
        </w:rPr>
        <w:t>Formalno, plan mora biti predan.</w:t>
      </w:r>
    </w:p>
    <w:p w14:paraId="3BA2A453" w14:textId="77777777" w:rsidR="001D6647" w:rsidRDefault="001D6647" w:rsidP="002277D4">
      <w:pPr>
        <w:spacing w:after="0" w:line="240" w:lineRule="auto"/>
        <w:jc w:val="both"/>
        <w:rPr>
          <w:rFonts w:ascii="Times New Roman" w:hAnsi="Times New Roman" w:cs="Times New Roman"/>
          <w:bCs/>
          <w:sz w:val="24"/>
        </w:rPr>
      </w:pPr>
    </w:p>
    <w:p w14:paraId="32847A1C" w14:textId="3202CE37" w:rsidR="00652EAA" w:rsidRDefault="00652EAA" w:rsidP="002277D4">
      <w:pPr>
        <w:spacing w:after="0" w:line="240" w:lineRule="auto"/>
        <w:jc w:val="both"/>
        <w:rPr>
          <w:rFonts w:ascii="Times New Roman" w:hAnsi="Times New Roman" w:cs="Times New Roman"/>
          <w:bCs/>
          <w:sz w:val="24"/>
        </w:rPr>
      </w:pPr>
      <w:r>
        <w:rPr>
          <w:rFonts w:ascii="Times New Roman" w:hAnsi="Times New Roman" w:cs="Times New Roman"/>
          <w:bCs/>
          <w:sz w:val="24"/>
        </w:rPr>
        <w:t xml:space="preserve">J. Kenda je podsjetila na dostavu izvještaja predstavnika HKD-s u međunarodnim udrugama. </w:t>
      </w:r>
      <w:r w:rsidR="001D6647">
        <w:rPr>
          <w:rFonts w:ascii="Times New Roman" w:hAnsi="Times New Roman" w:cs="Times New Roman"/>
          <w:bCs/>
          <w:sz w:val="24"/>
        </w:rPr>
        <w:t xml:space="preserve">Vezano uz rokove, naglasila </w:t>
      </w:r>
      <w:r>
        <w:rPr>
          <w:rFonts w:ascii="Times New Roman" w:hAnsi="Times New Roman" w:cs="Times New Roman"/>
          <w:bCs/>
          <w:sz w:val="24"/>
        </w:rPr>
        <w:t>je kako je do 18. rujna potrebno poslati prijave za Ministarstvo kulture</w:t>
      </w:r>
      <w:r w:rsidR="001D6647">
        <w:rPr>
          <w:rFonts w:ascii="Times New Roman" w:hAnsi="Times New Roman" w:cs="Times New Roman"/>
          <w:bCs/>
          <w:sz w:val="24"/>
        </w:rPr>
        <w:t xml:space="preserve"> i medija RH</w:t>
      </w:r>
      <w:r>
        <w:rPr>
          <w:rFonts w:ascii="Times New Roman" w:hAnsi="Times New Roman" w:cs="Times New Roman"/>
          <w:bCs/>
          <w:sz w:val="24"/>
        </w:rPr>
        <w:t>, te do 03. listopada imena i prezimena novih predsjednika i zamjenika</w:t>
      </w:r>
      <w:r w:rsidR="0041519A">
        <w:rPr>
          <w:rFonts w:ascii="Times New Roman" w:hAnsi="Times New Roman" w:cs="Times New Roman"/>
          <w:bCs/>
          <w:sz w:val="24"/>
        </w:rPr>
        <w:t xml:space="preserve">, te svih članova </w:t>
      </w:r>
      <w:r>
        <w:rPr>
          <w:rFonts w:ascii="Times New Roman" w:hAnsi="Times New Roman" w:cs="Times New Roman"/>
          <w:bCs/>
          <w:sz w:val="24"/>
        </w:rPr>
        <w:t xml:space="preserve">komisija i radnih grupa.  </w:t>
      </w:r>
    </w:p>
    <w:p w14:paraId="6986D6A5" w14:textId="77777777" w:rsidR="001D6647" w:rsidRDefault="001D6647" w:rsidP="002277D4">
      <w:pPr>
        <w:spacing w:after="0" w:line="240" w:lineRule="auto"/>
        <w:jc w:val="both"/>
        <w:rPr>
          <w:rFonts w:ascii="Times New Roman" w:hAnsi="Times New Roman" w:cs="Times New Roman"/>
          <w:bCs/>
          <w:sz w:val="24"/>
        </w:rPr>
      </w:pPr>
    </w:p>
    <w:p w14:paraId="7FF6093F" w14:textId="6348DEED" w:rsidR="00A26707" w:rsidRDefault="0041519A" w:rsidP="002277D4">
      <w:pPr>
        <w:spacing w:after="0" w:line="240" w:lineRule="auto"/>
        <w:jc w:val="both"/>
        <w:rPr>
          <w:rFonts w:ascii="Times New Roman" w:hAnsi="Times New Roman" w:cs="Times New Roman"/>
          <w:bCs/>
          <w:sz w:val="24"/>
        </w:rPr>
      </w:pPr>
      <w:r>
        <w:rPr>
          <w:rFonts w:ascii="Times New Roman" w:hAnsi="Times New Roman" w:cs="Times New Roman"/>
          <w:bCs/>
          <w:sz w:val="24"/>
        </w:rPr>
        <w:t xml:space="preserve">S. Kosić je postavila pitanje zbornika AKM iz 2019. godine. </w:t>
      </w:r>
      <w:r w:rsidR="00702EB8">
        <w:rPr>
          <w:rFonts w:ascii="Times New Roman" w:hAnsi="Times New Roman" w:cs="Times New Roman"/>
          <w:bCs/>
          <w:sz w:val="24"/>
        </w:rPr>
        <w:t xml:space="preserve">D. Machala je komentirala kako zbornik uređuje HMD i trenutno HKD ne povratne informacije u kojoj su fazi. R. Vrana je </w:t>
      </w:r>
      <w:r w:rsidR="00702EB8">
        <w:rPr>
          <w:rFonts w:ascii="Times New Roman" w:hAnsi="Times New Roman" w:cs="Times New Roman"/>
          <w:bCs/>
          <w:sz w:val="24"/>
        </w:rPr>
        <w:lastRenderedPageBreak/>
        <w:t>dodao kako je 15. ožujka 2020. bio rok za predaju radova, ali je nakon toga sve stalo, te će se javiti kada sazna nešto više.</w:t>
      </w:r>
    </w:p>
    <w:p w14:paraId="20220344" w14:textId="77777777" w:rsidR="001D6647" w:rsidRDefault="001D6647" w:rsidP="002277D4">
      <w:pPr>
        <w:spacing w:after="0" w:line="240" w:lineRule="auto"/>
        <w:jc w:val="both"/>
        <w:rPr>
          <w:rFonts w:ascii="Times New Roman" w:hAnsi="Times New Roman" w:cs="Times New Roman"/>
          <w:bCs/>
          <w:sz w:val="24"/>
        </w:rPr>
      </w:pPr>
    </w:p>
    <w:p w14:paraId="1748EA15" w14:textId="7C6FF53A" w:rsidR="00702EB8" w:rsidRDefault="00702EB8" w:rsidP="002277D4">
      <w:pPr>
        <w:spacing w:after="0" w:line="240" w:lineRule="auto"/>
        <w:jc w:val="both"/>
        <w:rPr>
          <w:rFonts w:ascii="Times New Roman" w:hAnsi="Times New Roman" w:cs="Times New Roman"/>
          <w:bCs/>
          <w:sz w:val="24"/>
        </w:rPr>
      </w:pPr>
      <w:r>
        <w:rPr>
          <w:rFonts w:ascii="Times New Roman" w:hAnsi="Times New Roman" w:cs="Times New Roman"/>
          <w:bCs/>
          <w:sz w:val="24"/>
        </w:rPr>
        <w:t>J. Kenda je najavila kako se ne planira ponovno kandidirati na predsjednicu Stručnog odbora, i pozvala je članove da izaberu novog predsjednika.</w:t>
      </w:r>
    </w:p>
    <w:p w14:paraId="0208E424" w14:textId="64DADCD7" w:rsidR="00474A42" w:rsidRDefault="00702EB8" w:rsidP="002277D4">
      <w:pPr>
        <w:spacing w:after="0" w:line="240" w:lineRule="auto"/>
        <w:jc w:val="both"/>
        <w:rPr>
          <w:rFonts w:ascii="Times New Roman" w:hAnsi="Times New Roman" w:cs="Times New Roman"/>
          <w:bCs/>
          <w:sz w:val="24"/>
        </w:rPr>
      </w:pPr>
      <w:r>
        <w:rPr>
          <w:rFonts w:ascii="Times New Roman" w:hAnsi="Times New Roman" w:cs="Times New Roman"/>
          <w:bCs/>
          <w:sz w:val="24"/>
        </w:rPr>
        <w:t xml:space="preserve">D. Machala se zahvalila J. Kendi na </w:t>
      </w:r>
      <w:r w:rsidR="00474A42">
        <w:rPr>
          <w:rFonts w:ascii="Times New Roman" w:hAnsi="Times New Roman" w:cs="Times New Roman"/>
          <w:bCs/>
          <w:sz w:val="24"/>
        </w:rPr>
        <w:t>suradnji. Podsjetila je tako</w:t>
      </w:r>
      <w:r w:rsidR="001D6647">
        <w:rPr>
          <w:rFonts w:ascii="Times New Roman" w:hAnsi="Times New Roman" w:cs="Times New Roman"/>
          <w:bCs/>
          <w:sz w:val="24"/>
        </w:rPr>
        <w:t>đer na poziv uredništava HKD-a.</w:t>
      </w:r>
    </w:p>
    <w:p w14:paraId="6EBD07A3" w14:textId="77777777" w:rsidR="001D6647" w:rsidRDefault="001D6647" w:rsidP="002277D4">
      <w:pPr>
        <w:spacing w:after="0" w:line="240" w:lineRule="auto"/>
        <w:jc w:val="both"/>
        <w:rPr>
          <w:rFonts w:ascii="Times New Roman" w:hAnsi="Times New Roman" w:cs="Times New Roman"/>
          <w:bCs/>
          <w:sz w:val="24"/>
        </w:rPr>
      </w:pPr>
    </w:p>
    <w:p w14:paraId="7934E71F" w14:textId="77777777" w:rsidR="00115C1C" w:rsidRDefault="009272E0" w:rsidP="002277D4">
      <w:pPr>
        <w:spacing w:after="0" w:line="240" w:lineRule="auto"/>
        <w:jc w:val="both"/>
        <w:rPr>
          <w:rFonts w:ascii="Times New Roman" w:hAnsi="Times New Roman" w:cs="Times New Roman"/>
          <w:bCs/>
          <w:sz w:val="24"/>
        </w:rPr>
      </w:pPr>
      <w:r>
        <w:rPr>
          <w:rFonts w:ascii="Times New Roman" w:hAnsi="Times New Roman" w:cs="Times New Roman"/>
          <w:bCs/>
          <w:sz w:val="24"/>
        </w:rPr>
        <w:t xml:space="preserve">J. Kenda je pozvala zainteresirane članove </w:t>
      </w:r>
      <w:r w:rsidR="00E653C0">
        <w:rPr>
          <w:rFonts w:ascii="Times New Roman" w:hAnsi="Times New Roman" w:cs="Times New Roman"/>
          <w:bCs/>
          <w:sz w:val="24"/>
        </w:rPr>
        <w:t xml:space="preserve">Stručnog odbora ili članove komisija </w:t>
      </w:r>
      <w:r>
        <w:rPr>
          <w:rFonts w:ascii="Times New Roman" w:hAnsi="Times New Roman" w:cs="Times New Roman"/>
          <w:bCs/>
          <w:sz w:val="24"/>
        </w:rPr>
        <w:t>da</w:t>
      </w:r>
      <w:r w:rsidR="00E653C0">
        <w:rPr>
          <w:rFonts w:ascii="Times New Roman" w:hAnsi="Times New Roman" w:cs="Times New Roman"/>
          <w:bCs/>
          <w:sz w:val="24"/>
        </w:rPr>
        <w:t xml:space="preserve"> sudjeluju kao moderatori na Skupštini.</w:t>
      </w:r>
    </w:p>
    <w:p w14:paraId="3B572236" w14:textId="77777777" w:rsidR="001D6647" w:rsidRDefault="001D6647" w:rsidP="002277D4">
      <w:pPr>
        <w:spacing w:after="0" w:line="240" w:lineRule="auto"/>
        <w:jc w:val="both"/>
        <w:rPr>
          <w:rFonts w:ascii="Times New Roman" w:hAnsi="Times New Roman" w:cs="Times New Roman"/>
          <w:bCs/>
          <w:sz w:val="24"/>
        </w:rPr>
      </w:pPr>
    </w:p>
    <w:p w14:paraId="5C5B76A2" w14:textId="0600823A" w:rsidR="009272E0" w:rsidRDefault="00115C1C" w:rsidP="002277D4">
      <w:pPr>
        <w:spacing w:after="0" w:line="240" w:lineRule="auto"/>
        <w:jc w:val="both"/>
        <w:rPr>
          <w:rFonts w:ascii="Times New Roman" w:hAnsi="Times New Roman" w:cs="Times New Roman"/>
          <w:bCs/>
          <w:sz w:val="24"/>
        </w:rPr>
      </w:pPr>
      <w:r>
        <w:rPr>
          <w:rFonts w:ascii="Times New Roman" w:hAnsi="Times New Roman" w:cs="Times New Roman"/>
          <w:bCs/>
          <w:sz w:val="24"/>
        </w:rPr>
        <w:t xml:space="preserve">D. Machala je dodala kako je administrativna tajnica u Uredu HKD-a trenutno na porodiljnom dopustu, te je raspisan natječaj za zamjenu. </w:t>
      </w:r>
    </w:p>
    <w:p w14:paraId="768AD040" w14:textId="77777777" w:rsidR="00ED39AA" w:rsidRDefault="00ED39AA" w:rsidP="002277D4">
      <w:pPr>
        <w:spacing w:after="0" w:line="240" w:lineRule="auto"/>
        <w:jc w:val="both"/>
        <w:rPr>
          <w:rFonts w:ascii="Times New Roman" w:hAnsi="Times New Roman" w:cs="Times New Roman"/>
          <w:bCs/>
          <w:sz w:val="24"/>
        </w:rPr>
      </w:pPr>
    </w:p>
    <w:p w14:paraId="46640C1A" w14:textId="77777777" w:rsidR="00ED39AA" w:rsidRPr="002B0CAE" w:rsidRDefault="00ED39AA" w:rsidP="002277D4">
      <w:pPr>
        <w:spacing w:after="0" w:line="240" w:lineRule="auto"/>
        <w:jc w:val="both"/>
        <w:rPr>
          <w:rFonts w:ascii="Times New Roman" w:hAnsi="Times New Roman" w:cs="Times New Roman"/>
          <w:sz w:val="24"/>
        </w:rPr>
      </w:pPr>
    </w:p>
    <w:p w14:paraId="2D59F549" w14:textId="77777777" w:rsidR="00671A20" w:rsidRDefault="00671A20" w:rsidP="002277D4">
      <w:pPr>
        <w:spacing w:after="0" w:line="240" w:lineRule="auto"/>
        <w:jc w:val="both"/>
        <w:rPr>
          <w:rFonts w:ascii="Times New Roman" w:hAnsi="Times New Roman" w:cs="Times New Roman"/>
          <w:sz w:val="24"/>
        </w:rPr>
      </w:pPr>
    </w:p>
    <w:p w14:paraId="6F23B015" w14:textId="77777777" w:rsidR="00671A20" w:rsidRDefault="00671A20" w:rsidP="002277D4">
      <w:pPr>
        <w:spacing w:after="0" w:line="240" w:lineRule="auto"/>
        <w:jc w:val="both"/>
        <w:rPr>
          <w:rFonts w:ascii="Times New Roman" w:hAnsi="Times New Roman" w:cs="Times New Roman"/>
          <w:sz w:val="24"/>
        </w:rPr>
      </w:pPr>
    </w:p>
    <w:p w14:paraId="4727092B" w14:textId="77777777" w:rsidR="00671A20" w:rsidRDefault="00671A20" w:rsidP="002277D4">
      <w:pPr>
        <w:spacing w:after="0" w:line="240" w:lineRule="auto"/>
        <w:jc w:val="both"/>
        <w:rPr>
          <w:rFonts w:ascii="Times New Roman" w:hAnsi="Times New Roman" w:cs="Times New Roman"/>
          <w:sz w:val="24"/>
        </w:rPr>
      </w:pPr>
    </w:p>
    <w:p w14:paraId="3F97940F" w14:textId="77777777" w:rsidR="00671A20" w:rsidRDefault="00671A20" w:rsidP="002277D4">
      <w:pPr>
        <w:spacing w:after="0" w:line="240" w:lineRule="auto"/>
        <w:jc w:val="both"/>
        <w:rPr>
          <w:rFonts w:ascii="Times New Roman" w:hAnsi="Times New Roman" w:cs="Times New Roman"/>
          <w:sz w:val="24"/>
        </w:rPr>
      </w:pPr>
    </w:p>
    <w:p w14:paraId="3517CA55" w14:textId="77777777" w:rsidR="00671A20" w:rsidRDefault="00671A20" w:rsidP="002277D4">
      <w:pPr>
        <w:spacing w:after="0" w:line="240" w:lineRule="auto"/>
        <w:jc w:val="both"/>
        <w:rPr>
          <w:rFonts w:ascii="Times New Roman" w:hAnsi="Times New Roman" w:cs="Times New Roman"/>
          <w:sz w:val="24"/>
        </w:rPr>
      </w:pPr>
    </w:p>
    <w:p w14:paraId="6CB9F246" w14:textId="3BFEE531" w:rsidR="00671A20" w:rsidRDefault="005C3EC3" w:rsidP="002277D4">
      <w:pPr>
        <w:spacing w:after="0" w:line="240" w:lineRule="auto"/>
        <w:jc w:val="right"/>
        <w:rPr>
          <w:rFonts w:ascii="Times New Roman" w:hAnsi="Times New Roman" w:cs="Times New Roman"/>
          <w:sz w:val="24"/>
        </w:rPr>
      </w:pPr>
      <w:r>
        <w:rPr>
          <w:rFonts w:ascii="Times New Roman" w:hAnsi="Times New Roman" w:cs="Times New Roman"/>
          <w:sz w:val="24"/>
        </w:rPr>
        <w:t>Zapisnik sastavile:</w:t>
      </w:r>
      <w:r w:rsidR="00671A20">
        <w:rPr>
          <w:rFonts w:ascii="Times New Roman" w:hAnsi="Times New Roman" w:cs="Times New Roman"/>
          <w:sz w:val="24"/>
        </w:rPr>
        <w:t xml:space="preserve"> </w:t>
      </w:r>
    </w:p>
    <w:p w14:paraId="3F41F4DA" w14:textId="4F956B77" w:rsidR="00E653C0" w:rsidRDefault="00E653C0" w:rsidP="002277D4">
      <w:pPr>
        <w:spacing w:after="0" w:line="240" w:lineRule="auto"/>
        <w:jc w:val="right"/>
        <w:rPr>
          <w:rFonts w:ascii="Times New Roman" w:hAnsi="Times New Roman" w:cs="Times New Roman"/>
          <w:sz w:val="24"/>
        </w:rPr>
      </w:pPr>
      <w:r>
        <w:rPr>
          <w:rFonts w:ascii="Times New Roman" w:hAnsi="Times New Roman" w:cs="Times New Roman"/>
          <w:sz w:val="24"/>
        </w:rPr>
        <w:t>Andreja Tominac, stručna tajnica</w:t>
      </w:r>
    </w:p>
    <w:p w14:paraId="349047A3" w14:textId="687DDADB" w:rsidR="00D83B46" w:rsidRPr="00976369" w:rsidRDefault="002E5532" w:rsidP="002277D4">
      <w:pPr>
        <w:spacing w:after="0" w:line="240" w:lineRule="auto"/>
        <w:jc w:val="right"/>
        <w:rPr>
          <w:rFonts w:ascii="Bahnschrift SemiCondensed" w:hAnsi="Bahnschrift SemiCondensed" w:cs="Times New Roman"/>
          <w:sz w:val="24"/>
          <w:szCs w:val="24"/>
        </w:rPr>
      </w:pPr>
      <w:r>
        <w:rPr>
          <w:rFonts w:ascii="Times New Roman" w:hAnsi="Times New Roman" w:cs="Times New Roman"/>
          <w:sz w:val="24"/>
        </w:rPr>
        <w:t>Monika Batur</w:t>
      </w:r>
      <w:r w:rsidR="00E653C0">
        <w:rPr>
          <w:rFonts w:ascii="Times New Roman" w:hAnsi="Times New Roman" w:cs="Times New Roman"/>
          <w:sz w:val="24"/>
        </w:rPr>
        <w:t>, blagajnica</w:t>
      </w:r>
    </w:p>
    <w:sectPr w:rsidR="00D83B46" w:rsidRPr="00976369" w:rsidSect="00C63EE5">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1F42D" w16cex:dateUtc="2020-09-20T13:30:00Z"/>
  <w16cex:commentExtensible w16cex:durableId="2311F45C" w16cex:dateUtc="2020-09-20T1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E7A2C2" w16cid:durableId="2311F42D"/>
  <w16cid:commentId w16cid:paraId="3EF3E935" w16cid:durableId="2311F4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F019C" w14:textId="77777777" w:rsidR="004920AC" w:rsidRDefault="004920AC" w:rsidP="008A7214">
      <w:pPr>
        <w:spacing w:after="0" w:line="240" w:lineRule="auto"/>
      </w:pPr>
      <w:r>
        <w:separator/>
      </w:r>
    </w:p>
  </w:endnote>
  <w:endnote w:type="continuationSeparator" w:id="0">
    <w:p w14:paraId="55922F47" w14:textId="77777777" w:rsidR="004920AC" w:rsidRDefault="004920AC" w:rsidP="008A7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ahnschrift SemiCondensed">
    <w:altName w:val="Segoe UI"/>
    <w:charset w:val="EE"/>
    <w:family w:val="swiss"/>
    <w:pitch w:val="variable"/>
    <w:sig w:usb0="A00002C7" w:usb1="00000002"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901836"/>
      <w:docPartObj>
        <w:docPartGallery w:val="Page Numbers (Bottom of Page)"/>
        <w:docPartUnique/>
      </w:docPartObj>
    </w:sdtPr>
    <w:sdtEndPr/>
    <w:sdtContent>
      <w:p w14:paraId="7EA3514A" w14:textId="77777777" w:rsidR="0087150C" w:rsidRDefault="00FE67F6">
        <w:pPr>
          <w:pStyle w:val="Podnoje"/>
          <w:jc w:val="right"/>
        </w:pPr>
        <w:r>
          <w:fldChar w:fldCharType="begin"/>
        </w:r>
        <w:r>
          <w:instrText>PAGE   \* MERGEFORMAT</w:instrText>
        </w:r>
        <w:r>
          <w:fldChar w:fldCharType="separate"/>
        </w:r>
        <w:r w:rsidR="009B69E2">
          <w:rPr>
            <w:noProof/>
          </w:rPr>
          <w:t>1</w:t>
        </w:r>
        <w:r>
          <w:rPr>
            <w:noProof/>
          </w:rPr>
          <w:fldChar w:fldCharType="end"/>
        </w:r>
      </w:p>
    </w:sdtContent>
  </w:sdt>
  <w:p w14:paraId="5A727240" w14:textId="77777777" w:rsidR="0087150C" w:rsidRDefault="0087150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7522A" w14:textId="77777777" w:rsidR="004920AC" w:rsidRDefault="004920AC" w:rsidP="008A7214">
      <w:pPr>
        <w:spacing w:after="0" w:line="240" w:lineRule="auto"/>
      </w:pPr>
      <w:r>
        <w:separator/>
      </w:r>
    </w:p>
  </w:footnote>
  <w:footnote w:type="continuationSeparator" w:id="0">
    <w:p w14:paraId="1CAF3F60" w14:textId="77777777" w:rsidR="004920AC" w:rsidRDefault="004920AC" w:rsidP="008A72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759F"/>
    <w:multiLevelType w:val="multilevel"/>
    <w:tmpl w:val="A0E274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4C7F44"/>
    <w:multiLevelType w:val="hybridMultilevel"/>
    <w:tmpl w:val="6AB64C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BED3B01"/>
    <w:multiLevelType w:val="hybridMultilevel"/>
    <w:tmpl w:val="99F4A5A0"/>
    <w:lvl w:ilvl="0" w:tplc="AC70D50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E8A6FE5"/>
    <w:multiLevelType w:val="multilevel"/>
    <w:tmpl w:val="A0E274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3D38B9"/>
    <w:multiLevelType w:val="multilevel"/>
    <w:tmpl w:val="A0E274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6AD24AE"/>
    <w:multiLevelType w:val="hybridMultilevel"/>
    <w:tmpl w:val="211485C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904617D"/>
    <w:multiLevelType w:val="hybridMultilevel"/>
    <w:tmpl w:val="56080B3E"/>
    <w:lvl w:ilvl="0" w:tplc="7B9EEDA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C116D22"/>
    <w:multiLevelType w:val="hybridMultilevel"/>
    <w:tmpl w:val="0854D8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31059F9"/>
    <w:multiLevelType w:val="multilevel"/>
    <w:tmpl w:val="EE34C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A734256"/>
    <w:multiLevelType w:val="multilevel"/>
    <w:tmpl w:val="A0E274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DDD380E"/>
    <w:multiLevelType w:val="hybridMultilevel"/>
    <w:tmpl w:val="D2302B5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F5B6715"/>
    <w:multiLevelType w:val="multilevel"/>
    <w:tmpl w:val="A0E274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7759C5"/>
    <w:multiLevelType w:val="hybridMultilevel"/>
    <w:tmpl w:val="89B0B69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93B4CF0"/>
    <w:multiLevelType w:val="hybridMultilevel"/>
    <w:tmpl w:val="89B0B69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FE03811"/>
    <w:multiLevelType w:val="hybridMultilevel"/>
    <w:tmpl w:val="89B0B69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C4116EE"/>
    <w:multiLevelType w:val="hybridMultilevel"/>
    <w:tmpl w:val="C1E62DE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50BC0B28"/>
    <w:multiLevelType w:val="hybridMultilevel"/>
    <w:tmpl w:val="FDA65D60"/>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6973EBA"/>
    <w:multiLevelType w:val="multilevel"/>
    <w:tmpl w:val="A0E274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num>
  <w:num w:numId="5">
    <w:abstractNumId w:val="14"/>
  </w:num>
  <w:num w:numId="6">
    <w:abstractNumId w:val="5"/>
  </w:num>
  <w:num w:numId="7">
    <w:abstractNumId w:val="6"/>
  </w:num>
  <w:num w:numId="8">
    <w:abstractNumId w:val="7"/>
  </w:num>
  <w:num w:numId="9">
    <w:abstractNumId w:val="4"/>
  </w:num>
  <w:num w:numId="10">
    <w:abstractNumId w:val="16"/>
  </w:num>
  <w:num w:numId="11">
    <w:abstractNumId w:val="15"/>
  </w:num>
  <w:num w:numId="12">
    <w:abstractNumId w:val="10"/>
  </w:num>
  <w:num w:numId="13">
    <w:abstractNumId w:val="17"/>
  </w:num>
  <w:num w:numId="14">
    <w:abstractNumId w:val="1"/>
  </w:num>
  <w:num w:numId="15">
    <w:abstractNumId w:val="2"/>
  </w:num>
  <w:num w:numId="16">
    <w:abstractNumId w:val="11"/>
  </w:num>
  <w:num w:numId="17">
    <w:abstractNumId w:val="0"/>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214"/>
    <w:rsid w:val="00000010"/>
    <w:rsid w:val="00014BD5"/>
    <w:rsid w:val="00017EC7"/>
    <w:rsid w:val="00027FB4"/>
    <w:rsid w:val="00031C6F"/>
    <w:rsid w:val="00032FB8"/>
    <w:rsid w:val="000367D7"/>
    <w:rsid w:val="00037D26"/>
    <w:rsid w:val="00040902"/>
    <w:rsid w:val="00055FCB"/>
    <w:rsid w:val="00057300"/>
    <w:rsid w:val="00074685"/>
    <w:rsid w:val="00075B03"/>
    <w:rsid w:val="00087924"/>
    <w:rsid w:val="00094FBD"/>
    <w:rsid w:val="000A1A5E"/>
    <w:rsid w:val="000A6DB9"/>
    <w:rsid w:val="000A7B9F"/>
    <w:rsid w:val="000B3001"/>
    <w:rsid w:val="000B6A04"/>
    <w:rsid w:val="000B7C0C"/>
    <w:rsid w:val="000C151B"/>
    <w:rsid w:val="000C280C"/>
    <w:rsid w:val="000C6571"/>
    <w:rsid w:val="000D366C"/>
    <w:rsid w:val="000D7A40"/>
    <w:rsid w:val="000E0F32"/>
    <w:rsid w:val="000E2228"/>
    <w:rsid w:val="000E7D41"/>
    <w:rsid w:val="000F4A23"/>
    <w:rsid w:val="000F7188"/>
    <w:rsid w:val="00102902"/>
    <w:rsid w:val="001132E9"/>
    <w:rsid w:val="00115222"/>
    <w:rsid w:val="00115C1C"/>
    <w:rsid w:val="0012352A"/>
    <w:rsid w:val="001251D5"/>
    <w:rsid w:val="00126784"/>
    <w:rsid w:val="00127248"/>
    <w:rsid w:val="00131792"/>
    <w:rsid w:val="00141201"/>
    <w:rsid w:val="00151D63"/>
    <w:rsid w:val="00154E6E"/>
    <w:rsid w:val="0016017E"/>
    <w:rsid w:val="00162DB5"/>
    <w:rsid w:val="00163F41"/>
    <w:rsid w:val="0017324C"/>
    <w:rsid w:val="00175014"/>
    <w:rsid w:val="00181FD6"/>
    <w:rsid w:val="00182567"/>
    <w:rsid w:val="001841FC"/>
    <w:rsid w:val="0019048A"/>
    <w:rsid w:val="001A4D2F"/>
    <w:rsid w:val="001A55C1"/>
    <w:rsid w:val="001A7F36"/>
    <w:rsid w:val="001C4B82"/>
    <w:rsid w:val="001C74ED"/>
    <w:rsid w:val="001D46C1"/>
    <w:rsid w:val="001D6647"/>
    <w:rsid w:val="001E1DD5"/>
    <w:rsid w:val="001E3C66"/>
    <w:rsid w:val="001E6CE7"/>
    <w:rsid w:val="001F6CA2"/>
    <w:rsid w:val="00201159"/>
    <w:rsid w:val="0022336E"/>
    <w:rsid w:val="00224091"/>
    <w:rsid w:val="0022714F"/>
    <w:rsid w:val="002277D4"/>
    <w:rsid w:val="0023000B"/>
    <w:rsid w:val="0023549F"/>
    <w:rsid w:val="00236914"/>
    <w:rsid w:val="00253F5C"/>
    <w:rsid w:val="00256FEF"/>
    <w:rsid w:val="002633D9"/>
    <w:rsid w:val="00264DE7"/>
    <w:rsid w:val="00276739"/>
    <w:rsid w:val="0028104C"/>
    <w:rsid w:val="002825CE"/>
    <w:rsid w:val="00283ADC"/>
    <w:rsid w:val="00290E24"/>
    <w:rsid w:val="002918E7"/>
    <w:rsid w:val="0029355B"/>
    <w:rsid w:val="002A06EC"/>
    <w:rsid w:val="002A6B3C"/>
    <w:rsid w:val="002A76E9"/>
    <w:rsid w:val="002A78EF"/>
    <w:rsid w:val="002B0CAE"/>
    <w:rsid w:val="002B1375"/>
    <w:rsid w:val="002B16E4"/>
    <w:rsid w:val="002B1AB4"/>
    <w:rsid w:val="002C212D"/>
    <w:rsid w:val="002D5F05"/>
    <w:rsid w:val="002E5532"/>
    <w:rsid w:val="002F3321"/>
    <w:rsid w:val="003009A4"/>
    <w:rsid w:val="00301501"/>
    <w:rsid w:val="003042A3"/>
    <w:rsid w:val="003213A3"/>
    <w:rsid w:val="00325068"/>
    <w:rsid w:val="003372E6"/>
    <w:rsid w:val="0034151A"/>
    <w:rsid w:val="003460FF"/>
    <w:rsid w:val="003507D2"/>
    <w:rsid w:val="003518FA"/>
    <w:rsid w:val="0035631A"/>
    <w:rsid w:val="0037050E"/>
    <w:rsid w:val="00380BE6"/>
    <w:rsid w:val="00385614"/>
    <w:rsid w:val="00393EB3"/>
    <w:rsid w:val="00394A6A"/>
    <w:rsid w:val="003A1945"/>
    <w:rsid w:val="003A1CF1"/>
    <w:rsid w:val="003A5189"/>
    <w:rsid w:val="003A7BF3"/>
    <w:rsid w:val="003B3BE0"/>
    <w:rsid w:val="003B400F"/>
    <w:rsid w:val="003B4435"/>
    <w:rsid w:val="003B628B"/>
    <w:rsid w:val="003C6DB7"/>
    <w:rsid w:val="003D1931"/>
    <w:rsid w:val="003D4728"/>
    <w:rsid w:val="003E2C9A"/>
    <w:rsid w:val="003E5E2B"/>
    <w:rsid w:val="003F14A8"/>
    <w:rsid w:val="003F5741"/>
    <w:rsid w:val="00407632"/>
    <w:rsid w:val="0041519A"/>
    <w:rsid w:val="00415AF4"/>
    <w:rsid w:val="0043438E"/>
    <w:rsid w:val="0046195C"/>
    <w:rsid w:val="00474A42"/>
    <w:rsid w:val="00480E4F"/>
    <w:rsid w:val="00483A05"/>
    <w:rsid w:val="004920AC"/>
    <w:rsid w:val="004A48D8"/>
    <w:rsid w:val="004A6C79"/>
    <w:rsid w:val="004C10D9"/>
    <w:rsid w:val="004D1167"/>
    <w:rsid w:val="004E0C1B"/>
    <w:rsid w:val="004F0B6F"/>
    <w:rsid w:val="004F257B"/>
    <w:rsid w:val="00503A8C"/>
    <w:rsid w:val="0050498E"/>
    <w:rsid w:val="005132C7"/>
    <w:rsid w:val="005141D7"/>
    <w:rsid w:val="00522E2E"/>
    <w:rsid w:val="0052681F"/>
    <w:rsid w:val="005326EE"/>
    <w:rsid w:val="00536843"/>
    <w:rsid w:val="00536F1F"/>
    <w:rsid w:val="00541790"/>
    <w:rsid w:val="00554ECD"/>
    <w:rsid w:val="00557461"/>
    <w:rsid w:val="00561C16"/>
    <w:rsid w:val="00573E1E"/>
    <w:rsid w:val="0057442F"/>
    <w:rsid w:val="00574A1A"/>
    <w:rsid w:val="00586F26"/>
    <w:rsid w:val="005A01D9"/>
    <w:rsid w:val="005A40EB"/>
    <w:rsid w:val="005A5278"/>
    <w:rsid w:val="005B726F"/>
    <w:rsid w:val="005B7DD4"/>
    <w:rsid w:val="005C3EC3"/>
    <w:rsid w:val="00604766"/>
    <w:rsid w:val="006079A3"/>
    <w:rsid w:val="00613657"/>
    <w:rsid w:val="00617BFB"/>
    <w:rsid w:val="00621208"/>
    <w:rsid w:val="0062512C"/>
    <w:rsid w:val="00637F36"/>
    <w:rsid w:val="00647FCF"/>
    <w:rsid w:val="006524FF"/>
    <w:rsid w:val="00652EAA"/>
    <w:rsid w:val="0065368E"/>
    <w:rsid w:val="00663944"/>
    <w:rsid w:val="00665A0E"/>
    <w:rsid w:val="00671A20"/>
    <w:rsid w:val="006753DF"/>
    <w:rsid w:val="006777E9"/>
    <w:rsid w:val="00685E4E"/>
    <w:rsid w:val="00686303"/>
    <w:rsid w:val="00695112"/>
    <w:rsid w:val="006A0849"/>
    <w:rsid w:val="006A2142"/>
    <w:rsid w:val="006B2AF2"/>
    <w:rsid w:val="006C63F6"/>
    <w:rsid w:val="006F084E"/>
    <w:rsid w:val="006F39A5"/>
    <w:rsid w:val="006F7ABF"/>
    <w:rsid w:val="00701399"/>
    <w:rsid w:val="00702EB8"/>
    <w:rsid w:val="00713F15"/>
    <w:rsid w:val="00723A7D"/>
    <w:rsid w:val="007309B6"/>
    <w:rsid w:val="007316DF"/>
    <w:rsid w:val="007420A0"/>
    <w:rsid w:val="0076231A"/>
    <w:rsid w:val="00766D5B"/>
    <w:rsid w:val="0077205F"/>
    <w:rsid w:val="0077788D"/>
    <w:rsid w:val="007809C3"/>
    <w:rsid w:val="00791E81"/>
    <w:rsid w:val="007948C2"/>
    <w:rsid w:val="007B12F0"/>
    <w:rsid w:val="007B41C6"/>
    <w:rsid w:val="007B4382"/>
    <w:rsid w:val="007B6A9C"/>
    <w:rsid w:val="007C61B3"/>
    <w:rsid w:val="007D12F9"/>
    <w:rsid w:val="007E1FDA"/>
    <w:rsid w:val="007E3955"/>
    <w:rsid w:val="007E4198"/>
    <w:rsid w:val="007F122B"/>
    <w:rsid w:val="007F2A98"/>
    <w:rsid w:val="00803754"/>
    <w:rsid w:val="00820A64"/>
    <w:rsid w:val="00823924"/>
    <w:rsid w:val="00826454"/>
    <w:rsid w:val="00853ED9"/>
    <w:rsid w:val="008552E8"/>
    <w:rsid w:val="0087150C"/>
    <w:rsid w:val="0088276E"/>
    <w:rsid w:val="008A1AA8"/>
    <w:rsid w:val="008A51AE"/>
    <w:rsid w:val="008A7214"/>
    <w:rsid w:val="008B67B4"/>
    <w:rsid w:val="008C05B6"/>
    <w:rsid w:val="008C1DAA"/>
    <w:rsid w:val="008D2C7D"/>
    <w:rsid w:val="008E0F4B"/>
    <w:rsid w:val="008F2BCE"/>
    <w:rsid w:val="008F3FDF"/>
    <w:rsid w:val="008F610A"/>
    <w:rsid w:val="008F6BED"/>
    <w:rsid w:val="00903826"/>
    <w:rsid w:val="00903DC0"/>
    <w:rsid w:val="0090451C"/>
    <w:rsid w:val="0091577A"/>
    <w:rsid w:val="009231BA"/>
    <w:rsid w:val="009272E0"/>
    <w:rsid w:val="0093024F"/>
    <w:rsid w:val="00932A76"/>
    <w:rsid w:val="00932CE9"/>
    <w:rsid w:val="00933D87"/>
    <w:rsid w:val="00944724"/>
    <w:rsid w:val="00951C76"/>
    <w:rsid w:val="00954751"/>
    <w:rsid w:val="00955B80"/>
    <w:rsid w:val="009643F5"/>
    <w:rsid w:val="0096670A"/>
    <w:rsid w:val="00966A50"/>
    <w:rsid w:val="009747E8"/>
    <w:rsid w:val="00976369"/>
    <w:rsid w:val="00991A7E"/>
    <w:rsid w:val="00992498"/>
    <w:rsid w:val="00995E69"/>
    <w:rsid w:val="009A526C"/>
    <w:rsid w:val="009B4FA7"/>
    <w:rsid w:val="009B5D3F"/>
    <w:rsid w:val="009B5FB4"/>
    <w:rsid w:val="009B69E2"/>
    <w:rsid w:val="009C1BEB"/>
    <w:rsid w:val="009C45B4"/>
    <w:rsid w:val="009C57EE"/>
    <w:rsid w:val="009C710E"/>
    <w:rsid w:val="009E6EB9"/>
    <w:rsid w:val="009E7EE0"/>
    <w:rsid w:val="009F0785"/>
    <w:rsid w:val="009F4722"/>
    <w:rsid w:val="00A0142A"/>
    <w:rsid w:val="00A1061A"/>
    <w:rsid w:val="00A10D8F"/>
    <w:rsid w:val="00A13AC5"/>
    <w:rsid w:val="00A2191B"/>
    <w:rsid w:val="00A25B19"/>
    <w:rsid w:val="00A26707"/>
    <w:rsid w:val="00A403C6"/>
    <w:rsid w:val="00A460E7"/>
    <w:rsid w:val="00A5276B"/>
    <w:rsid w:val="00A55A1F"/>
    <w:rsid w:val="00A70AA1"/>
    <w:rsid w:val="00A72124"/>
    <w:rsid w:val="00A759E0"/>
    <w:rsid w:val="00A82264"/>
    <w:rsid w:val="00A82C14"/>
    <w:rsid w:val="00A90CF1"/>
    <w:rsid w:val="00AA3EF4"/>
    <w:rsid w:val="00AA7421"/>
    <w:rsid w:val="00AB3ACA"/>
    <w:rsid w:val="00AB566C"/>
    <w:rsid w:val="00AC1902"/>
    <w:rsid w:val="00AD66EC"/>
    <w:rsid w:val="00AE5942"/>
    <w:rsid w:val="00AF0CE3"/>
    <w:rsid w:val="00AF2BED"/>
    <w:rsid w:val="00AF3454"/>
    <w:rsid w:val="00B01E43"/>
    <w:rsid w:val="00B2402C"/>
    <w:rsid w:val="00B24F1B"/>
    <w:rsid w:val="00B301A5"/>
    <w:rsid w:val="00B3497F"/>
    <w:rsid w:val="00B34D2B"/>
    <w:rsid w:val="00B43521"/>
    <w:rsid w:val="00B637DF"/>
    <w:rsid w:val="00B65559"/>
    <w:rsid w:val="00B749CA"/>
    <w:rsid w:val="00B77A2E"/>
    <w:rsid w:val="00B84A5D"/>
    <w:rsid w:val="00B84FB9"/>
    <w:rsid w:val="00B875EF"/>
    <w:rsid w:val="00B93F24"/>
    <w:rsid w:val="00B94F22"/>
    <w:rsid w:val="00BA2339"/>
    <w:rsid w:val="00BA687B"/>
    <w:rsid w:val="00BB209F"/>
    <w:rsid w:val="00BC272A"/>
    <w:rsid w:val="00BC2FBB"/>
    <w:rsid w:val="00BC5B68"/>
    <w:rsid w:val="00BC7A0F"/>
    <w:rsid w:val="00BD3A52"/>
    <w:rsid w:val="00BD5AA3"/>
    <w:rsid w:val="00BE145F"/>
    <w:rsid w:val="00BF4254"/>
    <w:rsid w:val="00C041D5"/>
    <w:rsid w:val="00C2053E"/>
    <w:rsid w:val="00C36D91"/>
    <w:rsid w:val="00C437EC"/>
    <w:rsid w:val="00C474A9"/>
    <w:rsid w:val="00C510E5"/>
    <w:rsid w:val="00C535E8"/>
    <w:rsid w:val="00C63EE5"/>
    <w:rsid w:val="00C757A7"/>
    <w:rsid w:val="00C763C3"/>
    <w:rsid w:val="00C77360"/>
    <w:rsid w:val="00C84BAD"/>
    <w:rsid w:val="00C85364"/>
    <w:rsid w:val="00C9199F"/>
    <w:rsid w:val="00CA58E8"/>
    <w:rsid w:val="00CA65CF"/>
    <w:rsid w:val="00CC0CA5"/>
    <w:rsid w:val="00CC491B"/>
    <w:rsid w:val="00CD05B7"/>
    <w:rsid w:val="00CD159A"/>
    <w:rsid w:val="00CD7F8F"/>
    <w:rsid w:val="00D02BFF"/>
    <w:rsid w:val="00D03EDF"/>
    <w:rsid w:val="00D10B78"/>
    <w:rsid w:val="00D21FD5"/>
    <w:rsid w:val="00D224E7"/>
    <w:rsid w:val="00D33743"/>
    <w:rsid w:val="00D353FD"/>
    <w:rsid w:val="00D367FA"/>
    <w:rsid w:val="00D43757"/>
    <w:rsid w:val="00D4744E"/>
    <w:rsid w:val="00D552B6"/>
    <w:rsid w:val="00D618FF"/>
    <w:rsid w:val="00D727E5"/>
    <w:rsid w:val="00D74340"/>
    <w:rsid w:val="00D83B46"/>
    <w:rsid w:val="00D9004F"/>
    <w:rsid w:val="00D90325"/>
    <w:rsid w:val="00D90F61"/>
    <w:rsid w:val="00D92111"/>
    <w:rsid w:val="00D94D52"/>
    <w:rsid w:val="00DB1965"/>
    <w:rsid w:val="00DB29D4"/>
    <w:rsid w:val="00DC74AE"/>
    <w:rsid w:val="00DD1937"/>
    <w:rsid w:val="00DD59AA"/>
    <w:rsid w:val="00DE01DD"/>
    <w:rsid w:val="00DE447A"/>
    <w:rsid w:val="00DE74CA"/>
    <w:rsid w:val="00DF0318"/>
    <w:rsid w:val="00DF32CD"/>
    <w:rsid w:val="00DF7501"/>
    <w:rsid w:val="00E04207"/>
    <w:rsid w:val="00E1070E"/>
    <w:rsid w:val="00E22E08"/>
    <w:rsid w:val="00E32CE2"/>
    <w:rsid w:val="00E441CE"/>
    <w:rsid w:val="00E45BB2"/>
    <w:rsid w:val="00E52D3A"/>
    <w:rsid w:val="00E653C0"/>
    <w:rsid w:val="00E774C5"/>
    <w:rsid w:val="00E91307"/>
    <w:rsid w:val="00EA4049"/>
    <w:rsid w:val="00EA6DE1"/>
    <w:rsid w:val="00EA7CCD"/>
    <w:rsid w:val="00EB7137"/>
    <w:rsid w:val="00EC0245"/>
    <w:rsid w:val="00EC1D87"/>
    <w:rsid w:val="00EC505C"/>
    <w:rsid w:val="00ED39AA"/>
    <w:rsid w:val="00ED54C1"/>
    <w:rsid w:val="00ED6900"/>
    <w:rsid w:val="00ED6D12"/>
    <w:rsid w:val="00EF6F28"/>
    <w:rsid w:val="00F00114"/>
    <w:rsid w:val="00F02A0A"/>
    <w:rsid w:val="00F03B97"/>
    <w:rsid w:val="00F0509E"/>
    <w:rsid w:val="00F05F43"/>
    <w:rsid w:val="00F072ED"/>
    <w:rsid w:val="00F16F90"/>
    <w:rsid w:val="00F235D4"/>
    <w:rsid w:val="00F2484E"/>
    <w:rsid w:val="00F439AE"/>
    <w:rsid w:val="00F50AE6"/>
    <w:rsid w:val="00F56541"/>
    <w:rsid w:val="00F60E4E"/>
    <w:rsid w:val="00F611F0"/>
    <w:rsid w:val="00F61871"/>
    <w:rsid w:val="00F65B2F"/>
    <w:rsid w:val="00F66763"/>
    <w:rsid w:val="00F72C79"/>
    <w:rsid w:val="00F77AF4"/>
    <w:rsid w:val="00F94020"/>
    <w:rsid w:val="00F94EEF"/>
    <w:rsid w:val="00FA1BA0"/>
    <w:rsid w:val="00FA7616"/>
    <w:rsid w:val="00FB0399"/>
    <w:rsid w:val="00FB329D"/>
    <w:rsid w:val="00FB4C6A"/>
    <w:rsid w:val="00FC08B9"/>
    <w:rsid w:val="00FD476A"/>
    <w:rsid w:val="00FE540D"/>
    <w:rsid w:val="00FE5BF8"/>
    <w:rsid w:val="00FE67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B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EE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A721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A7214"/>
  </w:style>
  <w:style w:type="paragraph" w:styleId="Podnoje">
    <w:name w:val="footer"/>
    <w:basedOn w:val="Normal"/>
    <w:link w:val="PodnojeChar"/>
    <w:uiPriority w:val="99"/>
    <w:unhideWhenUsed/>
    <w:rsid w:val="008A721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A7214"/>
  </w:style>
  <w:style w:type="paragraph" w:customStyle="1" w:styleId="aaazag">
    <w:name w:val="aaazag"/>
    <w:basedOn w:val="Normal"/>
    <w:rsid w:val="008A7214"/>
    <w:pPr>
      <w:spacing w:after="0" w:line="240" w:lineRule="auto"/>
      <w:jc w:val="both"/>
    </w:pPr>
    <w:rPr>
      <w:rFonts w:ascii="Times New Roman" w:eastAsia="Times New Roman" w:hAnsi="Times New Roman" w:cs="Times New Roman"/>
      <w:b/>
      <w:sz w:val="24"/>
      <w:szCs w:val="24"/>
      <w:lang w:eastAsia="hr-HR"/>
    </w:rPr>
  </w:style>
  <w:style w:type="paragraph" w:styleId="StandardWeb">
    <w:name w:val="Normal (Web)"/>
    <w:basedOn w:val="Normal"/>
    <w:uiPriority w:val="99"/>
    <w:semiHidden/>
    <w:unhideWhenUsed/>
    <w:rsid w:val="008A721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yle1">
    <w:name w:val="Style1"/>
    <w:basedOn w:val="Normal"/>
    <w:link w:val="Style1Char"/>
    <w:rsid w:val="00D03EDF"/>
    <w:pPr>
      <w:spacing w:after="240" w:line="240" w:lineRule="auto"/>
      <w:jc w:val="both"/>
    </w:pPr>
    <w:rPr>
      <w:rFonts w:ascii="Times New Roman" w:eastAsia="Times New Roman" w:hAnsi="Times New Roman" w:cs="Arial"/>
      <w:sz w:val="28"/>
      <w:szCs w:val="24"/>
      <w:lang w:eastAsia="hr-HR"/>
    </w:rPr>
  </w:style>
  <w:style w:type="character" w:customStyle="1" w:styleId="Style1Char">
    <w:name w:val="Style1 Char"/>
    <w:link w:val="Style1"/>
    <w:rsid w:val="00D03EDF"/>
    <w:rPr>
      <w:rFonts w:ascii="Times New Roman" w:eastAsia="Times New Roman" w:hAnsi="Times New Roman" w:cs="Arial"/>
      <w:sz w:val="28"/>
      <w:szCs w:val="24"/>
      <w:lang w:eastAsia="hr-HR"/>
    </w:rPr>
  </w:style>
  <w:style w:type="paragraph" w:styleId="Tekstbalonia">
    <w:name w:val="Balloon Text"/>
    <w:basedOn w:val="Normal"/>
    <w:link w:val="TekstbaloniaChar"/>
    <w:uiPriority w:val="99"/>
    <w:semiHidden/>
    <w:unhideWhenUsed/>
    <w:rsid w:val="00791E8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91E81"/>
    <w:rPr>
      <w:rFonts w:ascii="Segoe UI" w:hAnsi="Segoe UI" w:cs="Segoe UI"/>
      <w:sz w:val="18"/>
      <w:szCs w:val="18"/>
    </w:rPr>
  </w:style>
  <w:style w:type="character" w:styleId="Hiperveza">
    <w:name w:val="Hyperlink"/>
    <w:basedOn w:val="Zadanifontodlomka"/>
    <w:uiPriority w:val="99"/>
    <w:unhideWhenUsed/>
    <w:rsid w:val="000C280C"/>
    <w:rPr>
      <w:color w:val="0563C1" w:themeColor="hyperlink"/>
      <w:u w:val="single"/>
    </w:rPr>
  </w:style>
  <w:style w:type="character" w:customStyle="1" w:styleId="Nerijeenospominjanje1">
    <w:name w:val="Neriješeno spominjanje1"/>
    <w:basedOn w:val="Zadanifontodlomka"/>
    <w:uiPriority w:val="99"/>
    <w:semiHidden/>
    <w:unhideWhenUsed/>
    <w:rsid w:val="000C280C"/>
    <w:rPr>
      <w:color w:val="605E5C"/>
      <w:shd w:val="clear" w:color="auto" w:fill="E1DFDD"/>
    </w:rPr>
  </w:style>
  <w:style w:type="paragraph" w:styleId="Odlomakpopisa">
    <w:name w:val="List Paragraph"/>
    <w:basedOn w:val="Normal"/>
    <w:uiPriority w:val="34"/>
    <w:qFormat/>
    <w:rsid w:val="00D83B46"/>
    <w:pPr>
      <w:ind w:left="720"/>
      <w:contextualSpacing/>
    </w:pPr>
  </w:style>
  <w:style w:type="character" w:styleId="Referencakomentara">
    <w:name w:val="annotation reference"/>
    <w:basedOn w:val="Zadanifontodlomka"/>
    <w:uiPriority w:val="99"/>
    <w:semiHidden/>
    <w:unhideWhenUsed/>
    <w:rsid w:val="003460FF"/>
    <w:rPr>
      <w:sz w:val="16"/>
      <w:szCs w:val="16"/>
    </w:rPr>
  </w:style>
  <w:style w:type="paragraph" w:styleId="Tekstkomentara">
    <w:name w:val="annotation text"/>
    <w:basedOn w:val="Normal"/>
    <w:link w:val="TekstkomentaraChar"/>
    <w:uiPriority w:val="99"/>
    <w:semiHidden/>
    <w:unhideWhenUsed/>
    <w:rsid w:val="003460FF"/>
    <w:pPr>
      <w:spacing w:line="240" w:lineRule="auto"/>
    </w:pPr>
    <w:rPr>
      <w:sz w:val="20"/>
      <w:szCs w:val="20"/>
    </w:rPr>
  </w:style>
  <w:style w:type="character" w:customStyle="1" w:styleId="TekstkomentaraChar">
    <w:name w:val="Tekst komentara Char"/>
    <w:basedOn w:val="Zadanifontodlomka"/>
    <w:link w:val="Tekstkomentara"/>
    <w:uiPriority w:val="99"/>
    <w:semiHidden/>
    <w:rsid w:val="003460FF"/>
    <w:rPr>
      <w:sz w:val="20"/>
      <w:szCs w:val="20"/>
    </w:rPr>
  </w:style>
  <w:style w:type="paragraph" w:styleId="Predmetkomentara">
    <w:name w:val="annotation subject"/>
    <w:basedOn w:val="Tekstkomentara"/>
    <w:next w:val="Tekstkomentara"/>
    <w:link w:val="PredmetkomentaraChar"/>
    <w:uiPriority w:val="99"/>
    <w:semiHidden/>
    <w:unhideWhenUsed/>
    <w:rsid w:val="003460FF"/>
    <w:rPr>
      <w:b/>
      <w:bCs/>
    </w:rPr>
  </w:style>
  <w:style w:type="character" w:customStyle="1" w:styleId="PredmetkomentaraChar">
    <w:name w:val="Predmet komentara Char"/>
    <w:basedOn w:val="TekstkomentaraChar"/>
    <w:link w:val="Predmetkomentara"/>
    <w:uiPriority w:val="99"/>
    <w:semiHidden/>
    <w:rsid w:val="003460FF"/>
    <w:rPr>
      <w:b/>
      <w:bCs/>
      <w:sz w:val="20"/>
      <w:szCs w:val="20"/>
    </w:rPr>
  </w:style>
  <w:style w:type="character" w:styleId="Naglaeno">
    <w:name w:val="Strong"/>
    <w:basedOn w:val="Zadanifontodlomka"/>
    <w:uiPriority w:val="22"/>
    <w:qFormat/>
    <w:rsid w:val="00CD7F8F"/>
    <w:rPr>
      <w:b/>
      <w:bCs/>
    </w:rPr>
  </w:style>
  <w:style w:type="character" w:customStyle="1" w:styleId="UnresolvedMention">
    <w:name w:val="Unresolved Mention"/>
    <w:basedOn w:val="Zadanifontodlomka"/>
    <w:uiPriority w:val="99"/>
    <w:semiHidden/>
    <w:unhideWhenUsed/>
    <w:rsid w:val="000A7B9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EE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A721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A7214"/>
  </w:style>
  <w:style w:type="paragraph" w:styleId="Podnoje">
    <w:name w:val="footer"/>
    <w:basedOn w:val="Normal"/>
    <w:link w:val="PodnojeChar"/>
    <w:uiPriority w:val="99"/>
    <w:unhideWhenUsed/>
    <w:rsid w:val="008A721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A7214"/>
  </w:style>
  <w:style w:type="paragraph" w:customStyle="1" w:styleId="aaazag">
    <w:name w:val="aaazag"/>
    <w:basedOn w:val="Normal"/>
    <w:rsid w:val="008A7214"/>
    <w:pPr>
      <w:spacing w:after="0" w:line="240" w:lineRule="auto"/>
      <w:jc w:val="both"/>
    </w:pPr>
    <w:rPr>
      <w:rFonts w:ascii="Times New Roman" w:eastAsia="Times New Roman" w:hAnsi="Times New Roman" w:cs="Times New Roman"/>
      <w:b/>
      <w:sz w:val="24"/>
      <w:szCs w:val="24"/>
      <w:lang w:eastAsia="hr-HR"/>
    </w:rPr>
  </w:style>
  <w:style w:type="paragraph" w:styleId="StandardWeb">
    <w:name w:val="Normal (Web)"/>
    <w:basedOn w:val="Normal"/>
    <w:uiPriority w:val="99"/>
    <w:semiHidden/>
    <w:unhideWhenUsed/>
    <w:rsid w:val="008A721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yle1">
    <w:name w:val="Style1"/>
    <w:basedOn w:val="Normal"/>
    <w:link w:val="Style1Char"/>
    <w:rsid w:val="00D03EDF"/>
    <w:pPr>
      <w:spacing w:after="240" w:line="240" w:lineRule="auto"/>
      <w:jc w:val="both"/>
    </w:pPr>
    <w:rPr>
      <w:rFonts w:ascii="Times New Roman" w:eastAsia="Times New Roman" w:hAnsi="Times New Roman" w:cs="Arial"/>
      <w:sz w:val="28"/>
      <w:szCs w:val="24"/>
      <w:lang w:eastAsia="hr-HR"/>
    </w:rPr>
  </w:style>
  <w:style w:type="character" w:customStyle="1" w:styleId="Style1Char">
    <w:name w:val="Style1 Char"/>
    <w:link w:val="Style1"/>
    <w:rsid w:val="00D03EDF"/>
    <w:rPr>
      <w:rFonts w:ascii="Times New Roman" w:eastAsia="Times New Roman" w:hAnsi="Times New Roman" w:cs="Arial"/>
      <w:sz w:val="28"/>
      <w:szCs w:val="24"/>
      <w:lang w:eastAsia="hr-HR"/>
    </w:rPr>
  </w:style>
  <w:style w:type="paragraph" w:styleId="Tekstbalonia">
    <w:name w:val="Balloon Text"/>
    <w:basedOn w:val="Normal"/>
    <w:link w:val="TekstbaloniaChar"/>
    <w:uiPriority w:val="99"/>
    <w:semiHidden/>
    <w:unhideWhenUsed/>
    <w:rsid w:val="00791E8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91E81"/>
    <w:rPr>
      <w:rFonts w:ascii="Segoe UI" w:hAnsi="Segoe UI" w:cs="Segoe UI"/>
      <w:sz w:val="18"/>
      <w:szCs w:val="18"/>
    </w:rPr>
  </w:style>
  <w:style w:type="character" w:styleId="Hiperveza">
    <w:name w:val="Hyperlink"/>
    <w:basedOn w:val="Zadanifontodlomka"/>
    <w:uiPriority w:val="99"/>
    <w:unhideWhenUsed/>
    <w:rsid w:val="000C280C"/>
    <w:rPr>
      <w:color w:val="0563C1" w:themeColor="hyperlink"/>
      <w:u w:val="single"/>
    </w:rPr>
  </w:style>
  <w:style w:type="character" w:customStyle="1" w:styleId="Nerijeenospominjanje1">
    <w:name w:val="Neriješeno spominjanje1"/>
    <w:basedOn w:val="Zadanifontodlomka"/>
    <w:uiPriority w:val="99"/>
    <w:semiHidden/>
    <w:unhideWhenUsed/>
    <w:rsid w:val="000C280C"/>
    <w:rPr>
      <w:color w:val="605E5C"/>
      <w:shd w:val="clear" w:color="auto" w:fill="E1DFDD"/>
    </w:rPr>
  </w:style>
  <w:style w:type="paragraph" w:styleId="Odlomakpopisa">
    <w:name w:val="List Paragraph"/>
    <w:basedOn w:val="Normal"/>
    <w:uiPriority w:val="34"/>
    <w:qFormat/>
    <w:rsid w:val="00D83B46"/>
    <w:pPr>
      <w:ind w:left="720"/>
      <w:contextualSpacing/>
    </w:pPr>
  </w:style>
  <w:style w:type="character" w:styleId="Referencakomentara">
    <w:name w:val="annotation reference"/>
    <w:basedOn w:val="Zadanifontodlomka"/>
    <w:uiPriority w:val="99"/>
    <w:semiHidden/>
    <w:unhideWhenUsed/>
    <w:rsid w:val="003460FF"/>
    <w:rPr>
      <w:sz w:val="16"/>
      <w:szCs w:val="16"/>
    </w:rPr>
  </w:style>
  <w:style w:type="paragraph" w:styleId="Tekstkomentara">
    <w:name w:val="annotation text"/>
    <w:basedOn w:val="Normal"/>
    <w:link w:val="TekstkomentaraChar"/>
    <w:uiPriority w:val="99"/>
    <w:semiHidden/>
    <w:unhideWhenUsed/>
    <w:rsid w:val="003460FF"/>
    <w:pPr>
      <w:spacing w:line="240" w:lineRule="auto"/>
    </w:pPr>
    <w:rPr>
      <w:sz w:val="20"/>
      <w:szCs w:val="20"/>
    </w:rPr>
  </w:style>
  <w:style w:type="character" w:customStyle="1" w:styleId="TekstkomentaraChar">
    <w:name w:val="Tekst komentara Char"/>
    <w:basedOn w:val="Zadanifontodlomka"/>
    <w:link w:val="Tekstkomentara"/>
    <w:uiPriority w:val="99"/>
    <w:semiHidden/>
    <w:rsid w:val="003460FF"/>
    <w:rPr>
      <w:sz w:val="20"/>
      <w:szCs w:val="20"/>
    </w:rPr>
  </w:style>
  <w:style w:type="paragraph" w:styleId="Predmetkomentara">
    <w:name w:val="annotation subject"/>
    <w:basedOn w:val="Tekstkomentara"/>
    <w:next w:val="Tekstkomentara"/>
    <w:link w:val="PredmetkomentaraChar"/>
    <w:uiPriority w:val="99"/>
    <w:semiHidden/>
    <w:unhideWhenUsed/>
    <w:rsid w:val="003460FF"/>
    <w:rPr>
      <w:b/>
      <w:bCs/>
    </w:rPr>
  </w:style>
  <w:style w:type="character" w:customStyle="1" w:styleId="PredmetkomentaraChar">
    <w:name w:val="Predmet komentara Char"/>
    <w:basedOn w:val="TekstkomentaraChar"/>
    <w:link w:val="Predmetkomentara"/>
    <w:uiPriority w:val="99"/>
    <w:semiHidden/>
    <w:rsid w:val="003460FF"/>
    <w:rPr>
      <w:b/>
      <w:bCs/>
      <w:sz w:val="20"/>
      <w:szCs w:val="20"/>
    </w:rPr>
  </w:style>
  <w:style w:type="character" w:styleId="Naglaeno">
    <w:name w:val="Strong"/>
    <w:basedOn w:val="Zadanifontodlomka"/>
    <w:uiPriority w:val="22"/>
    <w:qFormat/>
    <w:rsid w:val="00CD7F8F"/>
    <w:rPr>
      <w:b/>
      <w:bCs/>
    </w:rPr>
  </w:style>
  <w:style w:type="character" w:customStyle="1" w:styleId="UnresolvedMention">
    <w:name w:val="Unresolved Mention"/>
    <w:basedOn w:val="Zadanifontodlomka"/>
    <w:uiPriority w:val="99"/>
    <w:semiHidden/>
    <w:unhideWhenUsed/>
    <w:rsid w:val="000A7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0942">
      <w:bodyDiv w:val="1"/>
      <w:marLeft w:val="0"/>
      <w:marRight w:val="0"/>
      <w:marTop w:val="0"/>
      <w:marBottom w:val="0"/>
      <w:divBdr>
        <w:top w:val="none" w:sz="0" w:space="0" w:color="auto"/>
        <w:left w:val="none" w:sz="0" w:space="0" w:color="auto"/>
        <w:bottom w:val="none" w:sz="0" w:space="0" w:color="auto"/>
        <w:right w:val="none" w:sz="0" w:space="0" w:color="auto"/>
      </w:divBdr>
    </w:div>
    <w:div w:id="224725379">
      <w:bodyDiv w:val="1"/>
      <w:marLeft w:val="0"/>
      <w:marRight w:val="0"/>
      <w:marTop w:val="0"/>
      <w:marBottom w:val="0"/>
      <w:divBdr>
        <w:top w:val="none" w:sz="0" w:space="0" w:color="auto"/>
        <w:left w:val="none" w:sz="0" w:space="0" w:color="auto"/>
        <w:bottom w:val="none" w:sz="0" w:space="0" w:color="auto"/>
        <w:right w:val="none" w:sz="0" w:space="0" w:color="auto"/>
      </w:divBdr>
    </w:div>
    <w:div w:id="1184977803">
      <w:bodyDiv w:val="1"/>
      <w:marLeft w:val="0"/>
      <w:marRight w:val="0"/>
      <w:marTop w:val="0"/>
      <w:marBottom w:val="0"/>
      <w:divBdr>
        <w:top w:val="none" w:sz="0" w:space="0" w:color="auto"/>
        <w:left w:val="none" w:sz="0" w:space="0" w:color="auto"/>
        <w:bottom w:val="none" w:sz="0" w:space="0" w:color="auto"/>
        <w:right w:val="none" w:sz="0" w:space="0" w:color="auto"/>
      </w:divBdr>
    </w:div>
    <w:div w:id="1194684781">
      <w:bodyDiv w:val="1"/>
      <w:marLeft w:val="0"/>
      <w:marRight w:val="0"/>
      <w:marTop w:val="0"/>
      <w:marBottom w:val="0"/>
      <w:divBdr>
        <w:top w:val="none" w:sz="0" w:space="0" w:color="auto"/>
        <w:left w:val="none" w:sz="0" w:space="0" w:color="auto"/>
        <w:bottom w:val="none" w:sz="0" w:space="0" w:color="auto"/>
        <w:right w:val="none" w:sz="0" w:space="0" w:color="auto"/>
      </w:divBdr>
    </w:div>
    <w:div w:id="1690716009">
      <w:bodyDiv w:val="1"/>
      <w:marLeft w:val="0"/>
      <w:marRight w:val="0"/>
      <w:marTop w:val="0"/>
      <w:marBottom w:val="0"/>
      <w:divBdr>
        <w:top w:val="none" w:sz="0" w:space="0" w:color="auto"/>
        <w:left w:val="none" w:sz="0" w:space="0" w:color="auto"/>
        <w:bottom w:val="none" w:sz="0" w:space="0" w:color="auto"/>
        <w:right w:val="none" w:sz="0" w:space="0" w:color="auto"/>
      </w:divBdr>
    </w:div>
    <w:div w:id="1952585810">
      <w:bodyDiv w:val="1"/>
      <w:marLeft w:val="0"/>
      <w:marRight w:val="0"/>
      <w:marTop w:val="0"/>
      <w:marBottom w:val="0"/>
      <w:divBdr>
        <w:top w:val="none" w:sz="0" w:space="0" w:color="auto"/>
        <w:left w:val="none" w:sz="0" w:space="0" w:color="auto"/>
        <w:bottom w:val="none" w:sz="0" w:space="0" w:color="auto"/>
        <w:right w:val="none" w:sz="0" w:space="0" w:color="auto"/>
      </w:divBdr>
    </w:div>
    <w:div w:id="1981107613">
      <w:bodyDiv w:val="1"/>
      <w:marLeft w:val="0"/>
      <w:marRight w:val="0"/>
      <w:marTop w:val="0"/>
      <w:marBottom w:val="0"/>
      <w:divBdr>
        <w:top w:val="none" w:sz="0" w:space="0" w:color="auto"/>
        <w:left w:val="none" w:sz="0" w:space="0" w:color="auto"/>
        <w:bottom w:val="none" w:sz="0" w:space="0" w:color="auto"/>
        <w:right w:val="none" w:sz="0" w:space="0" w:color="auto"/>
      </w:divBdr>
    </w:div>
    <w:div w:id="211107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covid19.hkdrustvo.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63875-F7E3-445E-AB3F-3D3512E20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4198</Words>
  <Characters>23932</Characters>
  <Application>Microsoft Office Word</Application>
  <DocSecurity>0</DocSecurity>
  <Lines>199</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Čačković</dc:creator>
  <cp:lastModifiedBy>Tina</cp:lastModifiedBy>
  <cp:revision>2</cp:revision>
  <cp:lastPrinted>2020-05-13T06:50:00Z</cp:lastPrinted>
  <dcterms:created xsi:type="dcterms:W3CDTF">2020-09-21T10:48:00Z</dcterms:created>
  <dcterms:modified xsi:type="dcterms:W3CDTF">2020-09-21T10:48:00Z</dcterms:modified>
</cp:coreProperties>
</file>