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C9" w:rsidRPr="007643FD" w:rsidRDefault="001D51C9" w:rsidP="001D51C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7643FD">
        <w:rPr>
          <w:rFonts w:ascii="Arial Narrow" w:hAnsi="Arial Narrow"/>
        </w:rPr>
        <w:t xml:space="preserve">                         HRVATSKO KNJIŽNIČARSKO DRUŠTVO</w:t>
      </w:r>
    </w:p>
    <w:p w:rsidR="001D51C9" w:rsidRPr="007643FD" w:rsidRDefault="001D51C9" w:rsidP="001D51C9">
      <w:pPr>
        <w:spacing w:after="0" w:line="240" w:lineRule="auto"/>
        <w:ind w:left="708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            CROATIAN LIBRARY ASSOCIATION</w:t>
      </w:r>
    </w:p>
    <w:p w:rsidR="001D51C9" w:rsidRDefault="00CE48EB" w:rsidP="001D51C9">
      <w:pPr>
        <w:rPr>
          <w:rFonts w:ascii="Arial Narrow" w:hAnsi="Arial Narrow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8" o:title=""/>
          </v:shape>
          <o:OLEObject Type="Embed" ProgID="CorelDraw.Graphic.7" ShapeID="_x0000_s1026" DrawAspect="Content" ObjectID="_1527586507" r:id="rId9"/>
        </w:pict>
      </w:r>
    </w:p>
    <w:p w:rsidR="001D51C9" w:rsidRPr="007643FD" w:rsidRDefault="001D51C9" w:rsidP="001D51C9">
      <w:pPr>
        <w:rPr>
          <w:rFonts w:ascii="Arial Narrow" w:hAnsi="Arial Narrow"/>
        </w:rPr>
      </w:pPr>
    </w:p>
    <w:p w:rsidR="001D51C9" w:rsidRPr="004279A0" w:rsidRDefault="001D51C9" w:rsidP="001D51C9">
      <w:pPr>
        <w:rPr>
          <w:rFonts w:ascii="Arial Narrow" w:hAnsi="Arial Narrow"/>
          <w:sz w:val="16"/>
          <w:szCs w:val="16"/>
        </w:rPr>
      </w:pPr>
    </w:p>
    <w:p w:rsidR="001D51C9" w:rsidRPr="007643FD" w:rsidRDefault="001D51C9" w:rsidP="001D51C9">
      <w:pPr>
        <w:spacing w:after="0" w:line="240" w:lineRule="auto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Stručni odbor (2014.- 2016.)</w:t>
      </w:r>
    </w:p>
    <w:p w:rsidR="001D51C9" w:rsidRPr="007643FD" w:rsidRDefault="001D51C9" w:rsidP="001D51C9">
      <w:pPr>
        <w:spacing w:after="0" w:line="240" w:lineRule="auto"/>
        <w:rPr>
          <w:rFonts w:ascii="Arial Narrow" w:hAnsi="Arial Narrow"/>
        </w:rPr>
      </w:pPr>
      <w:r w:rsidRPr="007643FD">
        <w:rPr>
          <w:rFonts w:ascii="Arial Narrow" w:hAnsi="Arial Narrow"/>
        </w:rPr>
        <w:t>Hrvatske bratske zajednice 4</w:t>
      </w:r>
    </w:p>
    <w:p w:rsidR="001D51C9" w:rsidRPr="007643FD" w:rsidRDefault="001D51C9" w:rsidP="001D51C9">
      <w:pPr>
        <w:spacing w:after="0" w:line="240" w:lineRule="auto"/>
        <w:rPr>
          <w:rFonts w:ascii="Arial Narrow" w:hAnsi="Arial Narrow"/>
        </w:rPr>
      </w:pPr>
      <w:r w:rsidRPr="007643FD">
        <w:rPr>
          <w:rFonts w:ascii="Arial Narrow" w:hAnsi="Arial Narrow"/>
        </w:rPr>
        <w:t>10000 Zagreb</w:t>
      </w:r>
    </w:p>
    <w:p w:rsidR="001D51C9" w:rsidRDefault="001D51C9" w:rsidP="001D51C9">
      <w:pPr>
        <w:rPr>
          <w:rFonts w:ascii="Arial Narrow" w:hAnsi="Arial Narrow"/>
        </w:rPr>
      </w:pPr>
    </w:p>
    <w:p w:rsidR="001D51C9" w:rsidRPr="007643FD" w:rsidRDefault="001D51C9" w:rsidP="001D51C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ZAPISNIK s</w:t>
      </w:r>
      <w:r w:rsidRPr="007643FD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7</w:t>
      </w:r>
      <w:r w:rsidRPr="007643F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s</w:t>
      </w:r>
      <w:r w:rsidRPr="007643FD">
        <w:rPr>
          <w:rFonts w:ascii="Arial Narrow" w:hAnsi="Arial Narrow"/>
        </w:rPr>
        <w:t>jednice Stručnog odbora HKD-a</w:t>
      </w:r>
    </w:p>
    <w:p w:rsidR="001D51C9" w:rsidRPr="007643FD" w:rsidRDefault="001D51C9" w:rsidP="001D51C9">
      <w:pPr>
        <w:rPr>
          <w:rFonts w:ascii="Arial Narrow" w:hAnsi="Arial Narrow"/>
        </w:rPr>
      </w:pPr>
    </w:p>
    <w:p w:rsidR="001D51C9" w:rsidRPr="007643FD" w:rsidRDefault="001D51C9" w:rsidP="001D51C9">
      <w:pPr>
        <w:rPr>
          <w:rFonts w:ascii="Arial Narrow" w:hAnsi="Arial Narrow"/>
        </w:rPr>
      </w:pPr>
      <w:r>
        <w:rPr>
          <w:rFonts w:ascii="Arial Narrow" w:hAnsi="Arial Narrow"/>
        </w:rPr>
        <w:t>Sedma</w:t>
      </w:r>
      <w:r w:rsidRPr="007643FD">
        <w:rPr>
          <w:rFonts w:ascii="Arial Narrow" w:hAnsi="Arial Narrow"/>
        </w:rPr>
        <w:t xml:space="preserve"> sjednica Stručnog odbora HKD-a održana je </w:t>
      </w:r>
      <w:r>
        <w:rPr>
          <w:rFonts w:ascii="Arial Narrow" w:hAnsi="Arial Narrow"/>
        </w:rPr>
        <w:t>23. veljače</w:t>
      </w:r>
      <w:r w:rsidRPr="007643FD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6</w:t>
      </w:r>
      <w:r w:rsidRPr="007643FD">
        <w:rPr>
          <w:rFonts w:ascii="Arial Narrow" w:hAnsi="Arial Narrow"/>
        </w:rPr>
        <w:t>. u Uredu Hrvatskog</w:t>
      </w:r>
      <w:r>
        <w:rPr>
          <w:rFonts w:ascii="Arial Narrow" w:hAnsi="Arial Narrow"/>
        </w:rPr>
        <w:t>a</w:t>
      </w:r>
      <w:r w:rsidRPr="007643FD">
        <w:rPr>
          <w:rFonts w:ascii="Arial Narrow" w:hAnsi="Arial Narrow"/>
        </w:rPr>
        <w:t xml:space="preserve"> knjižničarskog društva. Sjednica je trajala od 11.00 do 1</w:t>
      </w:r>
      <w:r>
        <w:rPr>
          <w:rFonts w:ascii="Arial Narrow" w:hAnsi="Arial Narrow"/>
        </w:rPr>
        <w:t>3</w:t>
      </w:r>
      <w:r w:rsidRPr="007643FD">
        <w:rPr>
          <w:rFonts w:ascii="Arial Narrow" w:hAnsi="Arial Narrow"/>
        </w:rPr>
        <w:t>.00 sati.</w:t>
      </w:r>
    </w:p>
    <w:p w:rsidR="001D51C9" w:rsidRDefault="001D51C9" w:rsidP="001D51C9">
      <w:pPr>
        <w:jc w:val="both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Prisutni:</w:t>
      </w:r>
    </w:p>
    <w:p w:rsidR="001D51C9" w:rsidRPr="001D51C9" w:rsidRDefault="001D51C9" w:rsidP="001D51C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1D51C9">
        <w:rPr>
          <w:rFonts w:ascii="Arial Narrow" w:hAnsi="Arial Narrow"/>
          <w:b/>
        </w:rPr>
        <w:t xml:space="preserve">Marijana </w:t>
      </w:r>
      <w:proofErr w:type="spellStart"/>
      <w:r w:rsidRPr="001D51C9">
        <w:rPr>
          <w:rFonts w:ascii="Arial Narrow" w:hAnsi="Arial Narrow"/>
          <w:b/>
        </w:rPr>
        <w:t>Mišetić</w:t>
      </w:r>
      <w:proofErr w:type="spellEnd"/>
      <w:r w:rsidRPr="001D51C9">
        <w:rPr>
          <w:rFonts w:ascii="Arial Narrow" w:hAnsi="Arial Narrow"/>
          <w:b/>
        </w:rPr>
        <w:t xml:space="preserve"> </w:t>
      </w:r>
      <w:r w:rsidRPr="001D51C9">
        <w:rPr>
          <w:rFonts w:ascii="Arial Narrow" w:hAnsi="Arial Narrow"/>
          <w:i/>
        </w:rPr>
        <w:t>(predsjednica Stručnog odbora i predsjednica Komisije za visokoškolske knjižnice)</w:t>
      </w:r>
    </w:p>
    <w:p w:rsidR="001D51C9" w:rsidRPr="00653659" w:rsidRDefault="001D51C9" w:rsidP="001D51C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Dunja Holcer </w:t>
      </w:r>
      <w:r w:rsidRPr="001D51C9">
        <w:rPr>
          <w:rFonts w:ascii="Arial Narrow" w:hAnsi="Arial Narrow"/>
          <w:i/>
        </w:rPr>
        <w:t>(predsjednica Hrvatskoga knjižničarskog društva)</w:t>
      </w:r>
    </w:p>
    <w:p w:rsidR="00653659" w:rsidRPr="00653659" w:rsidRDefault="00653659" w:rsidP="0065365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653659">
        <w:rPr>
          <w:rFonts w:ascii="Arial Narrow" w:hAnsi="Arial Narrow"/>
          <w:b/>
        </w:rPr>
        <w:t xml:space="preserve">Kristina Romić </w:t>
      </w:r>
      <w:r w:rsidRPr="00653659">
        <w:rPr>
          <w:rFonts w:ascii="Arial Narrow" w:hAnsi="Arial Narrow"/>
          <w:i/>
        </w:rPr>
        <w:t>(stručna tajnica)</w:t>
      </w:r>
    </w:p>
    <w:p w:rsidR="001D51C9" w:rsidRPr="001D51C9" w:rsidRDefault="001D51C9" w:rsidP="001D51C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1D51C9">
        <w:rPr>
          <w:rFonts w:ascii="Arial Narrow" w:hAnsi="Arial Narrow"/>
          <w:b/>
        </w:rPr>
        <w:t xml:space="preserve">Ljiljana Krpeljević </w:t>
      </w:r>
      <w:r w:rsidRPr="001D51C9">
        <w:rPr>
          <w:rFonts w:ascii="Arial Narrow" w:hAnsi="Arial Narrow"/>
          <w:i/>
        </w:rPr>
        <w:t>(predsjednica Komisije za zavičajne zbirke)</w:t>
      </w:r>
    </w:p>
    <w:p w:rsidR="001D51C9" w:rsidRPr="001D51C9" w:rsidRDefault="001D51C9" w:rsidP="001D51C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1D51C9">
        <w:rPr>
          <w:rFonts w:ascii="Arial Narrow" w:hAnsi="Arial Narrow"/>
          <w:b/>
        </w:rPr>
        <w:t xml:space="preserve">Darija Ćaleta </w:t>
      </w:r>
      <w:r w:rsidRPr="001D51C9">
        <w:rPr>
          <w:rFonts w:ascii="Arial Narrow" w:hAnsi="Arial Narrow"/>
          <w:i/>
        </w:rPr>
        <w:t>(predsjednica Komisije za muzejske i galerijske knjižnice)</w:t>
      </w:r>
    </w:p>
    <w:p w:rsidR="001D51C9" w:rsidRPr="001D51C9" w:rsidRDefault="001D51C9" w:rsidP="001D51C9">
      <w:pPr>
        <w:pStyle w:val="Odlomakpopisa"/>
        <w:numPr>
          <w:ilvl w:val="0"/>
          <w:numId w:val="1"/>
        </w:numPr>
        <w:rPr>
          <w:rFonts w:ascii="Arial Narrow" w:hAnsi="Arial Narrow"/>
          <w:i/>
        </w:rPr>
      </w:pPr>
      <w:r w:rsidRPr="001D51C9">
        <w:rPr>
          <w:rFonts w:ascii="Arial Narrow" w:hAnsi="Arial Narrow"/>
          <w:b/>
        </w:rPr>
        <w:t xml:space="preserve">Vesna Špac </w:t>
      </w:r>
      <w:r w:rsidRPr="001D51C9">
        <w:rPr>
          <w:rFonts w:ascii="Arial Narrow" w:hAnsi="Arial Narrow"/>
          <w:i/>
        </w:rPr>
        <w:t>(predsjednica Komisije za tehničke knjižnice)</w:t>
      </w:r>
    </w:p>
    <w:p w:rsidR="001D51C9" w:rsidRPr="001D51C9" w:rsidRDefault="001D51C9" w:rsidP="001D51C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1D51C9">
        <w:rPr>
          <w:rFonts w:ascii="Arial Narrow" w:hAnsi="Arial Narrow"/>
          <w:b/>
        </w:rPr>
        <w:t xml:space="preserve">Danica Crnobrnja </w:t>
      </w:r>
      <w:r w:rsidRPr="001D51C9">
        <w:rPr>
          <w:rFonts w:ascii="Arial Narrow" w:hAnsi="Arial Narrow"/>
          <w:i/>
        </w:rPr>
        <w:t>(predsjednica Komisije za bolničke knjižnice)</w:t>
      </w:r>
    </w:p>
    <w:p w:rsidR="001D51C9" w:rsidRPr="001D51C9" w:rsidRDefault="001D51C9" w:rsidP="001D51C9">
      <w:pPr>
        <w:pStyle w:val="Odlomakpopisa"/>
        <w:numPr>
          <w:ilvl w:val="0"/>
          <w:numId w:val="1"/>
        </w:numPr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Zrinka </w:t>
      </w:r>
      <w:proofErr w:type="spellStart"/>
      <w:r>
        <w:rPr>
          <w:rFonts w:ascii="Arial Narrow" w:hAnsi="Arial Narrow"/>
          <w:b/>
        </w:rPr>
        <w:t>Udiljak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Bugarinovski</w:t>
      </w:r>
      <w:proofErr w:type="spellEnd"/>
      <w:r w:rsidRPr="001D51C9">
        <w:rPr>
          <w:rFonts w:ascii="Arial Narrow" w:hAnsi="Arial Narrow"/>
          <w:b/>
        </w:rPr>
        <w:t xml:space="preserve"> </w:t>
      </w:r>
      <w:r w:rsidRPr="001D51C9">
        <w:rPr>
          <w:rFonts w:ascii="Arial Narrow" w:hAnsi="Arial Narrow"/>
          <w:i/>
        </w:rPr>
        <w:t>(dopredsjednica Komisije za upravljanje)</w:t>
      </w:r>
    </w:p>
    <w:p w:rsidR="001D51C9" w:rsidRPr="001D51C9" w:rsidRDefault="001D51C9" w:rsidP="001D51C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1D51C9">
        <w:rPr>
          <w:rFonts w:ascii="Arial Narrow" w:hAnsi="Arial Narrow"/>
          <w:b/>
        </w:rPr>
        <w:t xml:space="preserve">Sonja Pigac Ljubi </w:t>
      </w:r>
      <w:r w:rsidRPr="001D51C9">
        <w:rPr>
          <w:rFonts w:ascii="Arial Narrow" w:hAnsi="Arial Narrow"/>
          <w:i/>
        </w:rPr>
        <w:t>(predsjednica Radne grupa za serijske publikacije)</w:t>
      </w:r>
    </w:p>
    <w:p w:rsidR="00653659" w:rsidRPr="00653659" w:rsidRDefault="00653659" w:rsidP="0065365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653659">
        <w:rPr>
          <w:rFonts w:ascii="Arial Narrow" w:hAnsi="Arial Narrow"/>
          <w:b/>
        </w:rPr>
        <w:t xml:space="preserve">Branka Purgarić </w:t>
      </w:r>
      <w:proofErr w:type="spellStart"/>
      <w:r w:rsidRPr="00653659">
        <w:rPr>
          <w:rFonts w:ascii="Arial Narrow" w:hAnsi="Arial Narrow"/>
          <w:b/>
        </w:rPr>
        <w:t>Kužić</w:t>
      </w:r>
      <w:proofErr w:type="spellEnd"/>
      <w:r w:rsidRPr="00653659">
        <w:rPr>
          <w:rFonts w:ascii="Arial Narrow" w:hAnsi="Arial Narrow"/>
          <w:b/>
        </w:rPr>
        <w:t xml:space="preserve"> </w:t>
      </w:r>
      <w:r w:rsidRPr="00653659">
        <w:rPr>
          <w:rFonts w:ascii="Arial Narrow" w:hAnsi="Arial Narrow"/>
          <w:i/>
        </w:rPr>
        <w:t>(predsjednica Komisije za klasifikaciju i predmetno označivanje)</w:t>
      </w:r>
    </w:p>
    <w:p w:rsidR="001D51C9" w:rsidRPr="00653659" w:rsidRDefault="00653659" w:rsidP="001D51C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Vesna Hodak </w:t>
      </w:r>
      <w:r w:rsidRPr="00653659">
        <w:rPr>
          <w:rFonts w:ascii="Arial Narrow" w:hAnsi="Arial Narrow"/>
          <w:i/>
        </w:rPr>
        <w:t>(predsjednica komisije za katalogizaciju)</w:t>
      </w:r>
    </w:p>
    <w:p w:rsidR="00653659" w:rsidRPr="00653659" w:rsidRDefault="00653659" w:rsidP="0065365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653659">
        <w:rPr>
          <w:rFonts w:ascii="Arial Narrow" w:hAnsi="Arial Narrow"/>
          <w:b/>
        </w:rPr>
        <w:t xml:space="preserve">Alka Stropnik </w:t>
      </w:r>
      <w:r w:rsidRPr="00653659">
        <w:rPr>
          <w:rFonts w:ascii="Arial Narrow" w:hAnsi="Arial Narrow"/>
          <w:i/>
        </w:rPr>
        <w:t>(predsjednica Komisije za knjižnične usluge za djecu i mladež)</w:t>
      </w:r>
    </w:p>
    <w:p w:rsidR="00653659" w:rsidRPr="00653659" w:rsidRDefault="00653659" w:rsidP="0065365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653659">
        <w:rPr>
          <w:rFonts w:ascii="Arial Narrow" w:hAnsi="Arial Narrow"/>
          <w:b/>
        </w:rPr>
        <w:t xml:space="preserve">Danica Pelko </w:t>
      </w:r>
      <w:r w:rsidRPr="00653659">
        <w:rPr>
          <w:rFonts w:ascii="Arial Narrow" w:hAnsi="Arial Narrow"/>
          <w:i/>
        </w:rPr>
        <w:t>(predsjednica Komisije za školske knjižnice)</w:t>
      </w:r>
    </w:p>
    <w:p w:rsidR="00653659" w:rsidRPr="00653659" w:rsidRDefault="00653659" w:rsidP="00653659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Lovela</w:t>
      </w:r>
      <w:proofErr w:type="spellEnd"/>
      <w:r>
        <w:rPr>
          <w:rFonts w:ascii="Arial Narrow" w:hAnsi="Arial Narrow"/>
          <w:b/>
        </w:rPr>
        <w:t xml:space="preserve"> Machala Poplašen</w:t>
      </w:r>
      <w:r w:rsidRPr="00653659">
        <w:rPr>
          <w:rFonts w:ascii="Arial Narrow" w:hAnsi="Arial Narrow"/>
          <w:b/>
        </w:rPr>
        <w:t xml:space="preserve"> </w:t>
      </w:r>
      <w:r w:rsidRPr="00653659">
        <w:rPr>
          <w:rFonts w:ascii="Arial Narrow" w:hAnsi="Arial Narrow"/>
          <w:i/>
        </w:rPr>
        <w:t>(dopredsjednica Komisije za medicinske knjižnice)</w:t>
      </w:r>
    </w:p>
    <w:p w:rsidR="00682D03" w:rsidRPr="00653659" w:rsidRDefault="00653659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Edita Bačić </w:t>
      </w:r>
      <w:r w:rsidRPr="00653659">
        <w:rPr>
          <w:rFonts w:ascii="Arial Narrow" w:hAnsi="Arial Narrow"/>
          <w:i/>
        </w:rPr>
        <w:t>(predsjednica Komisije za javno zagovaranje)</w:t>
      </w:r>
    </w:p>
    <w:p w:rsidR="00653659" w:rsidRDefault="00653659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Dorja </w:t>
      </w:r>
      <w:proofErr w:type="spellStart"/>
      <w:r>
        <w:rPr>
          <w:rFonts w:ascii="Arial Narrow" w:hAnsi="Arial Narrow"/>
          <w:b/>
        </w:rPr>
        <w:t>Mučnjak</w:t>
      </w:r>
      <w:proofErr w:type="spellEnd"/>
      <w:r>
        <w:rPr>
          <w:rFonts w:ascii="Arial Narrow" w:hAnsi="Arial Narrow"/>
          <w:b/>
        </w:rPr>
        <w:t xml:space="preserve"> </w:t>
      </w:r>
      <w:r w:rsidRPr="00653659">
        <w:rPr>
          <w:rFonts w:ascii="Arial Narrow" w:hAnsi="Arial Narrow"/>
          <w:i/>
        </w:rPr>
        <w:t>(zamjena za predsjednicu Komisije za obrazovanje i stalno stručno usavršavanje)</w:t>
      </w:r>
    </w:p>
    <w:p w:rsidR="00653659" w:rsidRPr="00511AF4" w:rsidRDefault="00653659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Đurđica </w:t>
      </w:r>
      <w:proofErr w:type="spellStart"/>
      <w:r>
        <w:rPr>
          <w:rFonts w:ascii="Arial Narrow" w:hAnsi="Arial Narrow"/>
          <w:b/>
        </w:rPr>
        <w:t>Pugelnik</w:t>
      </w:r>
      <w:proofErr w:type="spellEnd"/>
      <w:r>
        <w:rPr>
          <w:rFonts w:ascii="Arial Narrow" w:hAnsi="Arial Narrow"/>
          <w:b/>
        </w:rPr>
        <w:t xml:space="preserve"> </w:t>
      </w:r>
      <w:r w:rsidRPr="00511AF4">
        <w:rPr>
          <w:rFonts w:ascii="Arial Narrow" w:hAnsi="Arial Narrow"/>
          <w:i/>
        </w:rPr>
        <w:t>(</w:t>
      </w:r>
      <w:r w:rsidR="00511AF4" w:rsidRPr="00511AF4">
        <w:rPr>
          <w:rFonts w:ascii="Arial Narrow" w:hAnsi="Arial Narrow"/>
          <w:i/>
        </w:rPr>
        <w:t>zamjena za predsjednicu Komisije za pokretne knjižnice)</w:t>
      </w:r>
    </w:p>
    <w:p w:rsidR="00511AF4" w:rsidRPr="00511AF4" w:rsidRDefault="00511AF4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Željka </w:t>
      </w:r>
      <w:proofErr w:type="spellStart"/>
      <w:r>
        <w:rPr>
          <w:rFonts w:ascii="Arial Narrow" w:hAnsi="Arial Narrow"/>
          <w:b/>
        </w:rPr>
        <w:t>Miščin</w:t>
      </w:r>
      <w:proofErr w:type="spell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</w:rPr>
        <w:t xml:space="preserve">(zamjena </w:t>
      </w:r>
      <w:r w:rsidRPr="00511AF4">
        <w:rPr>
          <w:rFonts w:ascii="Arial Narrow" w:hAnsi="Arial Narrow"/>
          <w:i/>
        </w:rPr>
        <w:t>za predsjednicu Komisije za knj</w:t>
      </w:r>
      <w:r>
        <w:rPr>
          <w:rFonts w:ascii="Arial Narrow" w:hAnsi="Arial Narrow"/>
          <w:i/>
        </w:rPr>
        <w:t>.</w:t>
      </w:r>
      <w:r w:rsidRPr="00511AF4">
        <w:rPr>
          <w:rFonts w:ascii="Arial Narrow" w:hAnsi="Arial Narrow"/>
          <w:i/>
        </w:rPr>
        <w:t xml:space="preserve"> usluge za osobe s posebnim potrebama)</w:t>
      </w:r>
    </w:p>
    <w:p w:rsidR="00511AF4" w:rsidRDefault="00511AF4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Ines Cerovac </w:t>
      </w:r>
      <w:r w:rsidRPr="00511AF4">
        <w:rPr>
          <w:rFonts w:ascii="Arial Narrow" w:hAnsi="Arial Narrow"/>
          <w:i/>
        </w:rPr>
        <w:t>(</w:t>
      </w:r>
      <w:r w:rsidR="00691115">
        <w:rPr>
          <w:rFonts w:ascii="Arial Narrow" w:hAnsi="Arial Narrow"/>
          <w:i/>
        </w:rPr>
        <w:t xml:space="preserve">predsjednica </w:t>
      </w:r>
      <w:r w:rsidRPr="00511AF4">
        <w:rPr>
          <w:rFonts w:ascii="Arial Narrow" w:hAnsi="Arial Narrow"/>
          <w:i/>
        </w:rPr>
        <w:t>Komisij</w:t>
      </w:r>
      <w:r w:rsidR="00691115">
        <w:rPr>
          <w:rFonts w:ascii="Arial Narrow" w:hAnsi="Arial Narrow"/>
          <w:i/>
        </w:rPr>
        <w:t>e</w:t>
      </w:r>
      <w:r w:rsidRPr="00511AF4">
        <w:rPr>
          <w:rFonts w:ascii="Arial Narrow" w:hAnsi="Arial Narrow"/>
          <w:i/>
        </w:rPr>
        <w:t xml:space="preserve"> za povijest knjige i knjižnica)</w:t>
      </w:r>
    </w:p>
    <w:p w:rsidR="00511AF4" w:rsidRPr="00511AF4" w:rsidRDefault="00511AF4" w:rsidP="00511AF4">
      <w:pPr>
        <w:pStyle w:val="Odlomakpopisa"/>
        <w:numPr>
          <w:ilvl w:val="0"/>
          <w:numId w:val="1"/>
        </w:numPr>
        <w:rPr>
          <w:rFonts w:ascii="Arial Narrow" w:hAnsi="Arial Narrow"/>
          <w:i/>
        </w:rPr>
      </w:pPr>
      <w:r w:rsidRPr="00511AF4">
        <w:rPr>
          <w:rFonts w:ascii="Arial Narrow" w:hAnsi="Arial Narrow"/>
          <w:b/>
        </w:rPr>
        <w:t>Sanja Vukasović-Rogač</w:t>
      </w:r>
      <w:r w:rsidRPr="00511AF4">
        <w:rPr>
          <w:rFonts w:ascii="Arial Narrow" w:hAnsi="Arial Narrow"/>
          <w:i/>
        </w:rPr>
        <w:t xml:space="preserve"> (predsjednica Komisije za glazbene knjižnice i zbirke)</w:t>
      </w:r>
    </w:p>
    <w:p w:rsidR="00511AF4" w:rsidRPr="00511AF4" w:rsidRDefault="00511AF4" w:rsidP="00511AF4">
      <w:pPr>
        <w:pStyle w:val="Odlomakpopisa"/>
        <w:numPr>
          <w:ilvl w:val="0"/>
          <w:numId w:val="1"/>
        </w:numPr>
        <w:rPr>
          <w:rFonts w:ascii="Arial Narrow" w:hAnsi="Arial Narrow"/>
          <w:i/>
        </w:rPr>
      </w:pPr>
      <w:r w:rsidRPr="00511AF4">
        <w:rPr>
          <w:rFonts w:ascii="Arial Narrow" w:hAnsi="Arial Narrow"/>
          <w:b/>
        </w:rPr>
        <w:t>Danijela Živković</w:t>
      </w:r>
      <w:r w:rsidRPr="00511AF4">
        <w:rPr>
          <w:rFonts w:ascii="Arial Narrow" w:hAnsi="Arial Narrow"/>
          <w:i/>
        </w:rPr>
        <w:t xml:space="preserve"> (predsjednica Komisije za knjižničarsko nazivlje i zamjena predsjednice Komisije za autorsko pravo i otvoreni pristup)</w:t>
      </w:r>
    </w:p>
    <w:p w:rsidR="00511AF4" w:rsidRDefault="00D075E2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D075E2">
        <w:rPr>
          <w:rFonts w:ascii="Arial Narrow" w:hAnsi="Arial Narrow"/>
          <w:b/>
        </w:rPr>
        <w:t>Frida Bišćan</w:t>
      </w:r>
      <w:r>
        <w:rPr>
          <w:rFonts w:ascii="Arial Narrow" w:hAnsi="Arial Narrow"/>
          <w:i/>
        </w:rPr>
        <w:t xml:space="preserve"> (predsjednica Komisije za izgradnju i opremu knjižnica)</w:t>
      </w:r>
    </w:p>
    <w:p w:rsidR="00D075E2" w:rsidRPr="00D075E2" w:rsidRDefault="00D075E2" w:rsidP="00D075E2">
      <w:pPr>
        <w:pStyle w:val="Odlomakpopisa"/>
        <w:numPr>
          <w:ilvl w:val="0"/>
          <w:numId w:val="1"/>
        </w:numPr>
        <w:rPr>
          <w:rFonts w:ascii="Arial Narrow" w:hAnsi="Arial Narrow"/>
          <w:i/>
        </w:rPr>
      </w:pPr>
      <w:r w:rsidRPr="00D075E2">
        <w:rPr>
          <w:rFonts w:ascii="Arial Narrow" w:hAnsi="Arial Narrow"/>
          <w:b/>
        </w:rPr>
        <w:t>Dragutin Nemec</w:t>
      </w:r>
      <w:r w:rsidRPr="00D075E2">
        <w:rPr>
          <w:rFonts w:ascii="Arial Narrow" w:hAnsi="Arial Narrow"/>
          <w:i/>
        </w:rPr>
        <w:t xml:space="preserve"> (predsjednik Komisije za pravne i srodne knjižnice)</w:t>
      </w:r>
    </w:p>
    <w:p w:rsidR="00D075E2" w:rsidRDefault="00AF66E6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AF66E6">
        <w:rPr>
          <w:rFonts w:ascii="Arial Narrow" w:hAnsi="Arial Narrow"/>
          <w:b/>
        </w:rPr>
        <w:t>Tomislav Silić</w:t>
      </w:r>
      <w:r>
        <w:rPr>
          <w:rFonts w:ascii="Arial Narrow" w:hAnsi="Arial Narrow"/>
          <w:i/>
        </w:rPr>
        <w:t xml:space="preserve"> (predsjednik Komisije za IT)</w:t>
      </w:r>
    </w:p>
    <w:p w:rsidR="00AF66E6" w:rsidRDefault="00AF66E6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Dina Mašina </w:t>
      </w:r>
      <w:r w:rsidRPr="00AF66E6">
        <w:rPr>
          <w:rFonts w:ascii="Arial Narrow" w:hAnsi="Arial Narrow"/>
          <w:i/>
        </w:rPr>
        <w:t>(</w:t>
      </w:r>
      <w:r>
        <w:rPr>
          <w:rFonts w:ascii="Arial Narrow" w:hAnsi="Arial Narrow"/>
          <w:i/>
        </w:rPr>
        <w:t>p</w:t>
      </w:r>
      <w:r w:rsidRPr="00AF66E6">
        <w:rPr>
          <w:rFonts w:ascii="Arial Narrow" w:hAnsi="Arial Narrow"/>
          <w:i/>
        </w:rPr>
        <w:t>redsjednica Odbora za nakladničku djelatnost)</w:t>
      </w:r>
    </w:p>
    <w:p w:rsidR="00AF66E6" w:rsidRDefault="00AF66E6" w:rsidP="0065365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AF66E6">
        <w:rPr>
          <w:rFonts w:ascii="Arial Narrow" w:hAnsi="Arial Narrow"/>
          <w:b/>
        </w:rPr>
        <w:t>Katarina Todorcev Hla</w:t>
      </w:r>
      <w:r w:rsidR="00E24A7C">
        <w:rPr>
          <w:rFonts w:ascii="Arial Narrow" w:hAnsi="Arial Narrow"/>
          <w:b/>
        </w:rPr>
        <w:t>č</w:t>
      </w:r>
      <w:r w:rsidRPr="00AF66E6">
        <w:rPr>
          <w:rFonts w:ascii="Arial Narrow" w:hAnsi="Arial Narrow"/>
          <w:b/>
        </w:rPr>
        <w:t>a</w:t>
      </w:r>
      <w:r>
        <w:rPr>
          <w:rFonts w:ascii="Arial Narrow" w:hAnsi="Arial Narrow"/>
          <w:i/>
        </w:rPr>
        <w:t xml:space="preserve"> (predsjednica Radne grupe za manjinske knjižnice)</w:t>
      </w:r>
    </w:p>
    <w:p w:rsidR="00AF66E6" w:rsidRPr="00FE7A54" w:rsidRDefault="00AF66E6" w:rsidP="00AF66E6">
      <w:pPr>
        <w:jc w:val="both"/>
        <w:rPr>
          <w:rFonts w:ascii="Arial Narrow" w:hAnsi="Arial Narrow"/>
        </w:rPr>
      </w:pPr>
      <w:r w:rsidRPr="00AF66E6">
        <w:rPr>
          <w:rFonts w:ascii="Arial Narrow" w:hAnsi="Arial Narrow"/>
        </w:rPr>
        <w:t>Marijan</w:t>
      </w:r>
      <w:r>
        <w:rPr>
          <w:rFonts w:ascii="Arial Narrow" w:hAnsi="Arial Narrow"/>
        </w:rPr>
        <w:t xml:space="preserve">a </w:t>
      </w:r>
      <w:proofErr w:type="spellStart"/>
      <w:r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 je </w:t>
      </w:r>
      <w:r w:rsidRPr="00AF66E6">
        <w:rPr>
          <w:rFonts w:ascii="Arial Narrow" w:hAnsi="Arial Narrow"/>
        </w:rPr>
        <w:t>pozdravila  sve prisutne i zahvalila se na odazivu na sjednicu.</w:t>
      </w:r>
    </w:p>
    <w:p w:rsidR="00AF66E6" w:rsidRPr="00AF66E6" w:rsidRDefault="00AF66E6" w:rsidP="00AF66E6">
      <w:pPr>
        <w:jc w:val="both"/>
        <w:rPr>
          <w:rFonts w:ascii="Arial Narrow" w:hAnsi="Arial Narrow"/>
          <w:b/>
        </w:rPr>
      </w:pPr>
      <w:r w:rsidRPr="00AF66E6">
        <w:rPr>
          <w:rFonts w:ascii="Arial Narrow" w:hAnsi="Arial Narrow"/>
          <w:b/>
        </w:rPr>
        <w:lastRenderedPageBreak/>
        <w:t>Ad 1. Usvajanje dnevnog reda</w:t>
      </w:r>
    </w:p>
    <w:p w:rsidR="00FE7A54" w:rsidRDefault="00AF66E6" w:rsidP="00AF66E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Marijana </w:t>
      </w:r>
      <w:proofErr w:type="spellStart"/>
      <w:r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 je predložila nadopunu dnevnog reda s</w:t>
      </w:r>
      <w:r w:rsidR="005505C8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3 točke</w:t>
      </w:r>
      <w:r w:rsidR="00FE7A54">
        <w:rPr>
          <w:rFonts w:ascii="Arial Narrow" w:hAnsi="Arial Narrow"/>
        </w:rPr>
        <w:t xml:space="preserve">: </w:t>
      </w:r>
    </w:p>
    <w:p w:rsidR="00AF66E6" w:rsidRDefault="00FE7A54" w:rsidP="00FE7A54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E7A54">
        <w:rPr>
          <w:rFonts w:ascii="Arial Narrow" w:hAnsi="Arial Narrow"/>
        </w:rPr>
        <w:t>Nacrt Pravilnika o odgovarajućoj vrsti obrazovanja učitelja, nastavnika, odgajatelja i stručnih suradnika u školskoj ustanovi i učeničkom domu</w:t>
      </w:r>
      <w:r>
        <w:rPr>
          <w:rFonts w:ascii="Arial Narrow" w:hAnsi="Arial Narrow"/>
        </w:rPr>
        <w:t>,</w:t>
      </w:r>
    </w:p>
    <w:p w:rsidR="00FE7A54" w:rsidRDefault="00FE7A54" w:rsidP="00FE7A54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Programski odbor AKM-a,</w:t>
      </w:r>
    </w:p>
    <w:p w:rsidR="00FE7A54" w:rsidRPr="00FE7A54" w:rsidRDefault="00FE7A54" w:rsidP="00FE7A54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E7A54">
        <w:rPr>
          <w:rFonts w:ascii="Arial Narrow" w:hAnsi="Arial Narrow"/>
        </w:rPr>
        <w:t>Prijedlog članova Programskog odbora za obilježavanje Dana hrvatskih</w:t>
      </w:r>
      <w:r>
        <w:rPr>
          <w:rFonts w:ascii="Arial Narrow" w:hAnsi="Arial Narrow"/>
        </w:rPr>
        <w:t xml:space="preserve"> knjižnica.</w:t>
      </w:r>
    </w:p>
    <w:p w:rsidR="00AF66E6" w:rsidRDefault="00AF66E6" w:rsidP="00AF66E6">
      <w:pPr>
        <w:jc w:val="both"/>
        <w:rPr>
          <w:rFonts w:ascii="Arial Narrow" w:hAnsi="Arial Narrow"/>
        </w:rPr>
      </w:pPr>
      <w:r w:rsidRPr="00AF66E6">
        <w:rPr>
          <w:rFonts w:ascii="Arial Narrow" w:hAnsi="Arial Narrow"/>
        </w:rPr>
        <w:t>Dnevni red je</w:t>
      </w:r>
      <w:r w:rsidR="00FE7A54">
        <w:rPr>
          <w:rFonts w:ascii="Arial Narrow" w:hAnsi="Arial Narrow"/>
        </w:rPr>
        <w:t xml:space="preserve"> uz ove nadopune</w:t>
      </w:r>
      <w:r w:rsidRPr="00AF66E6">
        <w:rPr>
          <w:rFonts w:ascii="Arial Narrow" w:hAnsi="Arial Narrow"/>
        </w:rPr>
        <w:t xml:space="preserve"> jednoglasno usvojen.</w:t>
      </w:r>
    </w:p>
    <w:p w:rsidR="00FE7A54" w:rsidRDefault="00FE7A54" w:rsidP="00AF66E6">
      <w:pPr>
        <w:jc w:val="both"/>
        <w:rPr>
          <w:rFonts w:ascii="Arial Narrow" w:hAnsi="Arial Narrow"/>
          <w:b/>
        </w:rPr>
      </w:pPr>
      <w:r w:rsidRPr="00FE7A54">
        <w:rPr>
          <w:rFonts w:ascii="Arial Narrow" w:hAnsi="Arial Narrow"/>
          <w:b/>
        </w:rPr>
        <w:t>Ad 2. Usvajanje Zapisnika s 6. sjednice Stručnog odbora HKD-a</w:t>
      </w:r>
    </w:p>
    <w:p w:rsidR="00FE7A54" w:rsidRDefault="00FE7A54" w:rsidP="00AF66E6">
      <w:pPr>
        <w:jc w:val="both"/>
        <w:rPr>
          <w:rFonts w:ascii="Arial Narrow" w:hAnsi="Arial Narrow"/>
        </w:rPr>
      </w:pPr>
      <w:r w:rsidRPr="00FE7A54">
        <w:rPr>
          <w:rFonts w:ascii="Arial Narrow" w:hAnsi="Arial Narrow"/>
        </w:rPr>
        <w:t>Zapisnik je jednoglasno usvojen.</w:t>
      </w:r>
    </w:p>
    <w:p w:rsidR="00FE7A54" w:rsidRDefault="00FE7A54" w:rsidP="00FE7A54">
      <w:pPr>
        <w:jc w:val="both"/>
        <w:rPr>
          <w:rFonts w:ascii="Arial Narrow" w:hAnsi="Arial Narrow"/>
          <w:b/>
        </w:rPr>
      </w:pPr>
      <w:r w:rsidRPr="003A784D">
        <w:rPr>
          <w:rFonts w:ascii="Arial Narrow" w:hAnsi="Arial Narrow"/>
          <w:b/>
        </w:rPr>
        <w:t xml:space="preserve">Ad. </w:t>
      </w:r>
      <w:r w:rsidR="003A784D" w:rsidRPr="003A784D">
        <w:rPr>
          <w:rFonts w:ascii="Arial Narrow" w:hAnsi="Arial Narrow"/>
          <w:b/>
        </w:rPr>
        <w:t xml:space="preserve">3. </w:t>
      </w:r>
      <w:r w:rsidRPr="003A784D">
        <w:rPr>
          <w:rFonts w:ascii="Arial Narrow" w:hAnsi="Arial Narrow"/>
          <w:b/>
        </w:rPr>
        <w:t>Imenovanje Povjerenstva za izbor predsjednika HKD-a</w:t>
      </w:r>
    </w:p>
    <w:p w:rsidR="003A784D" w:rsidRPr="003A784D" w:rsidRDefault="003A784D" w:rsidP="003A78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Marijana </w:t>
      </w:r>
      <w:proofErr w:type="spellStart"/>
      <w:r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 je izvijestila da je prijedlog Izvršnog</w:t>
      </w:r>
      <w:r w:rsidRPr="003A784D">
        <w:rPr>
          <w:rFonts w:ascii="Arial Narrow" w:hAnsi="Arial Narrow"/>
        </w:rPr>
        <w:t xml:space="preserve"> odbor</w:t>
      </w:r>
      <w:r>
        <w:rPr>
          <w:rFonts w:ascii="Arial Narrow" w:hAnsi="Arial Narrow"/>
        </w:rPr>
        <w:t>a</w:t>
      </w:r>
      <w:r w:rsidRPr="003A784D">
        <w:rPr>
          <w:rFonts w:ascii="Arial Narrow" w:hAnsi="Arial Narrow"/>
        </w:rPr>
        <w:t xml:space="preserve"> Stručnom odboru </w:t>
      </w:r>
      <w:r w:rsidR="002D5D46">
        <w:rPr>
          <w:rFonts w:ascii="Arial Narrow" w:hAnsi="Arial Narrow"/>
        </w:rPr>
        <w:t xml:space="preserve">za </w:t>
      </w:r>
      <w:r w:rsidR="005505C8">
        <w:rPr>
          <w:rFonts w:ascii="Arial Narrow" w:hAnsi="Arial Narrow"/>
        </w:rPr>
        <w:t xml:space="preserve">imenovanje </w:t>
      </w:r>
      <w:r w:rsidRPr="003A784D">
        <w:rPr>
          <w:rFonts w:ascii="Arial Narrow" w:hAnsi="Arial Narrow"/>
        </w:rPr>
        <w:t>članov</w:t>
      </w:r>
      <w:r w:rsidR="005505C8">
        <w:rPr>
          <w:rFonts w:ascii="Arial Narrow" w:hAnsi="Arial Narrow"/>
        </w:rPr>
        <w:t>a</w:t>
      </w:r>
      <w:r w:rsidRPr="003A784D">
        <w:rPr>
          <w:rFonts w:ascii="Arial Narrow" w:hAnsi="Arial Narrow"/>
        </w:rPr>
        <w:t xml:space="preserve"> Povjerenstva za </w:t>
      </w:r>
      <w:r w:rsidR="00C8700E">
        <w:rPr>
          <w:rFonts w:ascii="Arial Narrow" w:hAnsi="Arial Narrow"/>
        </w:rPr>
        <w:t xml:space="preserve">izbor </w:t>
      </w:r>
      <w:r w:rsidRPr="003A784D">
        <w:rPr>
          <w:rFonts w:ascii="Arial Narrow" w:hAnsi="Arial Narrow"/>
        </w:rPr>
        <w:t>predsjednika Hrvatskoga knjižničarskog društva</w:t>
      </w:r>
      <w:r w:rsidR="002D5D46">
        <w:rPr>
          <w:rFonts w:ascii="Arial Narrow" w:hAnsi="Arial Narrow"/>
        </w:rPr>
        <w:t xml:space="preserve"> sljedeći</w:t>
      </w:r>
      <w:r w:rsidRPr="003A784D">
        <w:rPr>
          <w:rFonts w:ascii="Arial Narrow" w:hAnsi="Arial Narrow"/>
        </w:rPr>
        <w:t>:</w:t>
      </w:r>
    </w:p>
    <w:p w:rsidR="002D5D46" w:rsidRDefault="003A784D" w:rsidP="002D5D46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Kristina Romić (stručna tajnica HKD-a, član po funkciji), </w:t>
      </w:r>
    </w:p>
    <w:p w:rsidR="002D5D46" w:rsidRDefault="003A784D" w:rsidP="002D5D46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Iva Ciceran, </w:t>
      </w:r>
    </w:p>
    <w:p w:rsidR="002D5D46" w:rsidRDefault="003A784D" w:rsidP="002D5D46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Hrvoje Džanko, </w:t>
      </w:r>
    </w:p>
    <w:p w:rsidR="002D5D46" w:rsidRDefault="003A784D" w:rsidP="002D5D46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Vla</w:t>
      </w:r>
      <w:r w:rsidR="002A1664">
        <w:rPr>
          <w:rFonts w:ascii="Arial Narrow" w:hAnsi="Arial Narrow"/>
        </w:rPr>
        <w:t>t</w:t>
      </w:r>
      <w:r w:rsidRPr="002D5D46">
        <w:rPr>
          <w:rFonts w:ascii="Arial Narrow" w:hAnsi="Arial Narrow"/>
        </w:rPr>
        <w:t xml:space="preserve">ka </w:t>
      </w:r>
      <w:proofErr w:type="spellStart"/>
      <w:r w:rsidRPr="002D5D46">
        <w:rPr>
          <w:rFonts w:ascii="Arial Narrow" w:hAnsi="Arial Narrow"/>
        </w:rPr>
        <w:t>Surma</w:t>
      </w:r>
      <w:proofErr w:type="spellEnd"/>
      <w:r w:rsidRPr="002D5D46">
        <w:rPr>
          <w:rFonts w:ascii="Arial Narrow" w:hAnsi="Arial Narrow"/>
        </w:rPr>
        <w:t xml:space="preserve"> </w:t>
      </w:r>
      <w:proofErr w:type="spellStart"/>
      <w:r w:rsidRPr="002D5D46">
        <w:rPr>
          <w:rFonts w:ascii="Arial Narrow" w:hAnsi="Arial Narrow"/>
        </w:rPr>
        <w:t>Szabo</w:t>
      </w:r>
      <w:proofErr w:type="spellEnd"/>
      <w:r w:rsidRPr="002D5D46">
        <w:rPr>
          <w:rFonts w:ascii="Arial Narrow" w:hAnsi="Arial Narrow"/>
        </w:rPr>
        <w:t xml:space="preserve">, </w:t>
      </w:r>
    </w:p>
    <w:p w:rsidR="002D5D46" w:rsidRDefault="003A784D" w:rsidP="002D5D46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Blaženka Peradenić Kotur,</w:t>
      </w:r>
    </w:p>
    <w:p w:rsidR="002D5D46" w:rsidRPr="002D5D46" w:rsidRDefault="003A784D" w:rsidP="002D5D46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Melinda Grubišić Reiter.</w:t>
      </w:r>
    </w:p>
    <w:p w:rsidR="003A784D" w:rsidRPr="002D5D46" w:rsidRDefault="002D5D46" w:rsidP="003A784D">
      <w:p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Stručni </w:t>
      </w:r>
      <w:r w:rsidR="003A784D" w:rsidRPr="002D5D46">
        <w:rPr>
          <w:rFonts w:ascii="Arial Narrow" w:hAnsi="Arial Narrow"/>
        </w:rPr>
        <w:t>odbor je prihvatio ovaj prijedlog.</w:t>
      </w:r>
    </w:p>
    <w:p w:rsidR="00FE7A54" w:rsidRDefault="003A784D" w:rsidP="00FE7A54">
      <w:pPr>
        <w:jc w:val="both"/>
        <w:rPr>
          <w:rFonts w:ascii="Arial Narrow" w:hAnsi="Arial Narrow"/>
          <w:b/>
        </w:rPr>
      </w:pPr>
      <w:r w:rsidRPr="003A784D">
        <w:rPr>
          <w:rFonts w:ascii="Arial Narrow" w:hAnsi="Arial Narrow"/>
          <w:b/>
        </w:rPr>
        <w:t xml:space="preserve">Ad  4. </w:t>
      </w:r>
      <w:r w:rsidR="00FE7A54" w:rsidRPr="003A784D">
        <w:rPr>
          <w:rFonts w:ascii="Arial Narrow" w:hAnsi="Arial Narrow"/>
          <w:b/>
        </w:rPr>
        <w:t xml:space="preserve">Imenovanje Ocjenjivačkoga odbora za dodjeljivanje </w:t>
      </w:r>
      <w:proofErr w:type="spellStart"/>
      <w:r w:rsidR="00FE7A54" w:rsidRPr="003A784D">
        <w:rPr>
          <w:rFonts w:ascii="Arial Narrow" w:hAnsi="Arial Narrow"/>
          <w:b/>
        </w:rPr>
        <w:t>Kukuljevićeve</w:t>
      </w:r>
      <w:proofErr w:type="spellEnd"/>
      <w:r w:rsidR="00FE7A54" w:rsidRPr="003A784D">
        <w:rPr>
          <w:rFonts w:ascii="Arial Narrow" w:hAnsi="Arial Narrow"/>
          <w:b/>
        </w:rPr>
        <w:t xml:space="preserve"> povelje</w:t>
      </w:r>
    </w:p>
    <w:p w:rsidR="002D5D46" w:rsidRPr="002D5D46" w:rsidRDefault="002D5D46" w:rsidP="002D5D46">
      <w:p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Marijana </w:t>
      </w:r>
      <w:proofErr w:type="spellStart"/>
      <w:r w:rsidRPr="002D5D46">
        <w:rPr>
          <w:rFonts w:ascii="Arial Narrow" w:hAnsi="Arial Narrow"/>
        </w:rPr>
        <w:t>Mišetić</w:t>
      </w:r>
      <w:proofErr w:type="spellEnd"/>
      <w:r w:rsidRPr="002D5D46">
        <w:rPr>
          <w:rFonts w:ascii="Arial Narrow" w:hAnsi="Arial Narrow"/>
        </w:rPr>
        <w:t xml:space="preserve"> je izvijestila da je prijedlog Izvršnog odbora Stručnom odboru za </w:t>
      </w:r>
      <w:r w:rsidR="005505C8">
        <w:rPr>
          <w:rFonts w:ascii="Arial Narrow" w:hAnsi="Arial Narrow"/>
        </w:rPr>
        <w:t xml:space="preserve">imenovanje </w:t>
      </w:r>
      <w:r w:rsidRPr="002D5D46">
        <w:rPr>
          <w:rFonts w:ascii="Arial Narrow" w:hAnsi="Arial Narrow"/>
        </w:rPr>
        <w:t>članov</w:t>
      </w:r>
      <w:r w:rsidR="005505C8">
        <w:rPr>
          <w:rFonts w:ascii="Arial Narrow" w:hAnsi="Arial Narrow"/>
        </w:rPr>
        <w:t>a</w:t>
      </w:r>
      <w:r w:rsidRPr="002D5D46">
        <w:rPr>
          <w:rFonts w:ascii="Arial Narrow" w:hAnsi="Arial Narrow"/>
        </w:rPr>
        <w:t xml:space="preserve"> Ocjenjivačkog odbora za dodjeljivanje „</w:t>
      </w:r>
      <w:proofErr w:type="spellStart"/>
      <w:r w:rsidRPr="002D5D46">
        <w:rPr>
          <w:rFonts w:ascii="Arial Narrow" w:hAnsi="Arial Narrow"/>
        </w:rPr>
        <w:t>Kukuljevićeve</w:t>
      </w:r>
      <w:proofErr w:type="spellEnd"/>
      <w:r w:rsidRPr="002D5D46">
        <w:rPr>
          <w:rFonts w:ascii="Arial Narrow" w:hAnsi="Arial Narrow"/>
        </w:rPr>
        <w:t xml:space="preserve"> povelje“</w:t>
      </w:r>
      <w:r>
        <w:rPr>
          <w:rFonts w:ascii="Arial Narrow" w:hAnsi="Arial Narrow"/>
        </w:rPr>
        <w:t xml:space="preserve"> sljedeći</w:t>
      </w:r>
      <w:r w:rsidRPr="002D5D46">
        <w:rPr>
          <w:rFonts w:ascii="Arial Narrow" w:hAnsi="Arial Narrow"/>
        </w:rPr>
        <w:t>:</w:t>
      </w:r>
    </w:p>
    <w:p w:rsidR="002D5D46" w:rsidRDefault="002D5D46" w:rsidP="002D5D46">
      <w:pPr>
        <w:pStyle w:val="Odlomakpopisa"/>
        <w:numPr>
          <w:ilvl w:val="0"/>
          <w:numId w:val="4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Zagorka Majstorović (predsjednica povjerenstva), </w:t>
      </w:r>
    </w:p>
    <w:p w:rsidR="002D5D46" w:rsidRDefault="002D5D46" w:rsidP="002D5D46">
      <w:pPr>
        <w:pStyle w:val="Odlomakpopisa"/>
        <w:numPr>
          <w:ilvl w:val="0"/>
          <w:numId w:val="4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Milka Šupraha </w:t>
      </w:r>
      <w:proofErr w:type="spellStart"/>
      <w:r w:rsidRPr="002D5D46">
        <w:rPr>
          <w:rFonts w:ascii="Arial Narrow" w:hAnsi="Arial Narrow"/>
        </w:rPr>
        <w:t>Perišić</w:t>
      </w:r>
      <w:proofErr w:type="spellEnd"/>
      <w:r w:rsidRPr="002D5D46">
        <w:rPr>
          <w:rFonts w:ascii="Arial Narrow" w:hAnsi="Arial Narrow"/>
        </w:rPr>
        <w:t xml:space="preserve">, </w:t>
      </w:r>
    </w:p>
    <w:p w:rsidR="002D5D46" w:rsidRDefault="002D5D46" w:rsidP="002D5D46">
      <w:pPr>
        <w:pStyle w:val="Odlomakpopisa"/>
        <w:numPr>
          <w:ilvl w:val="0"/>
          <w:numId w:val="4"/>
        </w:numPr>
        <w:jc w:val="both"/>
        <w:rPr>
          <w:rFonts w:ascii="Arial Narrow" w:hAnsi="Arial Narrow"/>
        </w:rPr>
      </w:pPr>
      <w:proofErr w:type="spellStart"/>
      <w:r w:rsidRPr="002D5D46">
        <w:rPr>
          <w:rFonts w:ascii="Arial Narrow" w:hAnsi="Arial Narrow"/>
        </w:rPr>
        <w:t>Loris</w:t>
      </w:r>
      <w:proofErr w:type="spellEnd"/>
      <w:r w:rsidRPr="002D5D46">
        <w:rPr>
          <w:rFonts w:ascii="Arial Narrow" w:hAnsi="Arial Narrow"/>
        </w:rPr>
        <w:t xml:space="preserve"> Bučević </w:t>
      </w:r>
      <w:proofErr w:type="spellStart"/>
      <w:r w:rsidRPr="002D5D46">
        <w:rPr>
          <w:rFonts w:ascii="Arial Narrow" w:hAnsi="Arial Narrow"/>
        </w:rPr>
        <w:t>Sanvicenti</w:t>
      </w:r>
      <w:proofErr w:type="spellEnd"/>
      <w:r w:rsidRPr="002D5D46">
        <w:rPr>
          <w:rFonts w:ascii="Arial Narrow" w:hAnsi="Arial Narrow"/>
        </w:rPr>
        <w:t xml:space="preserve">, </w:t>
      </w:r>
    </w:p>
    <w:p w:rsidR="002D5D46" w:rsidRDefault="002D5D46" w:rsidP="002D5D46">
      <w:pPr>
        <w:pStyle w:val="Odlomakpopisa"/>
        <w:numPr>
          <w:ilvl w:val="0"/>
          <w:numId w:val="4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Ilija Pejić, </w:t>
      </w:r>
    </w:p>
    <w:p w:rsidR="002D5D46" w:rsidRDefault="002D5D46" w:rsidP="002D5D46">
      <w:pPr>
        <w:pStyle w:val="Odlomakpopisa"/>
        <w:numPr>
          <w:ilvl w:val="0"/>
          <w:numId w:val="4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Josip </w:t>
      </w:r>
      <w:proofErr w:type="spellStart"/>
      <w:r w:rsidRPr="002D5D46">
        <w:rPr>
          <w:rFonts w:ascii="Arial Narrow" w:hAnsi="Arial Narrow"/>
        </w:rPr>
        <w:t>Stipanov</w:t>
      </w:r>
      <w:proofErr w:type="spellEnd"/>
      <w:r w:rsidRPr="002D5D46">
        <w:rPr>
          <w:rFonts w:ascii="Arial Narrow" w:hAnsi="Arial Narrow"/>
        </w:rPr>
        <w:t>.</w:t>
      </w:r>
    </w:p>
    <w:p w:rsidR="002D5D46" w:rsidRPr="002D5D46" w:rsidRDefault="002D5D46" w:rsidP="002D5D46">
      <w:p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Stručni odbor je prihvatio ovaj prijedlog.</w:t>
      </w:r>
    </w:p>
    <w:p w:rsidR="00FE7A54" w:rsidRDefault="003A784D" w:rsidP="00FE7A54">
      <w:pPr>
        <w:jc w:val="both"/>
        <w:rPr>
          <w:rFonts w:ascii="Arial Narrow" w:hAnsi="Arial Narrow"/>
          <w:b/>
        </w:rPr>
      </w:pPr>
      <w:r w:rsidRPr="003A784D">
        <w:rPr>
          <w:rFonts w:ascii="Arial Narrow" w:hAnsi="Arial Narrow"/>
          <w:b/>
        </w:rPr>
        <w:t xml:space="preserve">Ad 5. </w:t>
      </w:r>
      <w:r w:rsidR="00FE7A54" w:rsidRPr="003A784D">
        <w:rPr>
          <w:rFonts w:ascii="Arial Narrow" w:hAnsi="Arial Narrow"/>
          <w:b/>
        </w:rPr>
        <w:t>Imenovanje Ocjenjivačkoga odbora za dodjeljivanje nagrade „Eva Verona“</w:t>
      </w:r>
    </w:p>
    <w:p w:rsidR="002D5D46" w:rsidRPr="002D5D46" w:rsidRDefault="002D5D46" w:rsidP="002D5D46">
      <w:p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U ocjenjivački odbor mogu biti izabrane osobe koje su bile dobitnici prijašnjih godina.</w:t>
      </w:r>
    </w:p>
    <w:p w:rsidR="002D5D46" w:rsidRPr="002D5D46" w:rsidRDefault="002D5D46" w:rsidP="002D5D46">
      <w:p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Marijana </w:t>
      </w:r>
      <w:proofErr w:type="spellStart"/>
      <w:r w:rsidRPr="002D5D46">
        <w:rPr>
          <w:rFonts w:ascii="Arial Narrow" w:hAnsi="Arial Narrow"/>
        </w:rPr>
        <w:t>Mišetić</w:t>
      </w:r>
      <w:proofErr w:type="spellEnd"/>
      <w:r w:rsidRPr="002D5D46">
        <w:rPr>
          <w:rFonts w:ascii="Arial Narrow" w:hAnsi="Arial Narrow"/>
        </w:rPr>
        <w:t xml:space="preserve"> je izvijestila da je prijedlog Izvrš</w:t>
      </w:r>
      <w:r>
        <w:rPr>
          <w:rFonts w:ascii="Arial Narrow" w:hAnsi="Arial Narrow"/>
        </w:rPr>
        <w:t xml:space="preserve">nog odbora Stručnom odboru za </w:t>
      </w:r>
      <w:r w:rsidR="005505C8">
        <w:rPr>
          <w:rFonts w:ascii="Arial Narrow" w:hAnsi="Arial Narrow"/>
        </w:rPr>
        <w:t xml:space="preserve">imenovanje </w:t>
      </w:r>
      <w:r w:rsidRPr="002D5D46">
        <w:rPr>
          <w:rFonts w:ascii="Arial Narrow" w:hAnsi="Arial Narrow"/>
        </w:rPr>
        <w:t>članov</w:t>
      </w:r>
      <w:r w:rsidR="005505C8">
        <w:rPr>
          <w:rFonts w:ascii="Arial Narrow" w:hAnsi="Arial Narrow"/>
        </w:rPr>
        <w:t>a</w:t>
      </w:r>
      <w:r w:rsidRPr="002D5D46">
        <w:rPr>
          <w:rFonts w:ascii="Arial Narrow" w:hAnsi="Arial Narrow"/>
        </w:rPr>
        <w:t xml:space="preserve"> Ocjenjivačkog odbora za dodjelu nagrade „Eva Verona“</w:t>
      </w:r>
      <w:r>
        <w:rPr>
          <w:rFonts w:ascii="Arial Narrow" w:hAnsi="Arial Narrow"/>
        </w:rPr>
        <w:t xml:space="preserve"> sljedeći</w:t>
      </w:r>
      <w:r w:rsidRPr="002D5D46">
        <w:rPr>
          <w:rFonts w:ascii="Arial Narrow" w:hAnsi="Arial Narrow"/>
        </w:rPr>
        <w:t>:</w:t>
      </w:r>
    </w:p>
    <w:p w:rsidR="002D5D46" w:rsidRDefault="002D5D46" w:rsidP="002D5D46">
      <w:pPr>
        <w:pStyle w:val="Odlomakpopisa"/>
        <w:numPr>
          <w:ilvl w:val="0"/>
          <w:numId w:val="5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Tamara Krajna (predsjednica povjerenstva</w:t>
      </w:r>
      <w:r w:rsidR="002A1664">
        <w:rPr>
          <w:rFonts w:ascii="Arial Narrow" w:hAnsi="Arial Narrow"/>
        </w:rPr>
        <w:t xml:space="preserve"> </w:t>
      </w:r>
      <w:r w:rsidRPr="002D5D46">
        <w:rPr>
          <w:rFonts w:ascii="Arial Narrow" w:hAnsi="Arial Narrow"/>
        </w:rPr>
        <w:t xml:space="preserve">- dobitnica </w:t>
      </w:r>
      <w:proofErr w:type="spellStart"/>
      <w:r w:rsidRPr="002D5D46">
        <w:rPr>
          <w:rFonts w:ascii="Arial Narrow" w:hAnsi="Arial Narrow"/>
        </w:rPr>
        <w:t>Kukuljevićeve</w:t>
      </w:r>
      <w:proofErr w:type="spellEnd"/>
      <w:r w:rsidRPr="002D5D46">
        <w:rPr>
          <w:rFonts w:ascii="Arial Narrow" w:hAnsi="Arial Narrow"/>
        </w:rPr>
        <w:t xml:space="preserve"> povelje), </w:t>
      </w:r>
    </w:p>
    <w:p w:rsidR="002D5D46" w:rsidRDefault="002D5D46" w:rsidP="002D5D46">
      <w:pPr>
        <w:pStyle w:val="Odlomakpopisa"/>
        <w:numPr>
          <w:ilvl w:val="0"/>
          <w:numId w:val="5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Tihomir Marojević, </w:t>
      </w:r>
    </w:p>
    <w:p w:rsidR="002D5D46" w:rsidRDefault="002D5D46" w:rsidP="002D5D46">
      <w:pPr>
        <w:pStyle w:val="Odlomakpopisa"/>
        <w:numPr>
          <w:ilvl w:val="0"/>
          <w:numId w:val="5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Marina Šimić, </w:t>
      </w:r>
    </w:p>
    <w:p w:rsidR="002D5D46" w:rsidRDefault="002D5D46" w:rsidP="002D5D46">
      <w:pPr>
        <w:pStyle w:val="Odlomakpopisa"/>
        <w:numPr>
          <w:ilvl w:val="0"/>
          <w:numId w:val="5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Dorja </w:t>
      </w:r>
      <w:proofErr w:type="spellStart"/>
      <w:r w:rsidRPr="002D5D46">
        <w:rPr>
          <w:rFonts w:ascii="Arial Narrow" w:hAnsi="Arial Narrow"/>
        </w:rPr>
        <w:t>Mučnjak</w:t>
      </w:r>
      <w:proofErr w:type="spellEnd"/>
      <w:r w:rsidRPr="002D5D46">
        <w:rPr>
          <w:rFonts w:ascii="Arial Narrow" w:hAnsi="Arial Narrow"/>
        </w:rPr>
        <w:t xml:space="preserve">, </w:t>
      </w:r>
    </w:p>
    <w:p w:rsidR="002D5D46" w:rsidRPr="002D5D46" w:rsidRDefault="002D5D46" w:rsidP="002D5D46">
      <w:pPr>
        <w:pStyle w:val="Odlomakpopisa"/>
        <w:numPr>
          <w:ilvl w:val="0"/>
          <w:numId w:val="5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lastRenderedPageBreak/>
        <w:t>Ana Barbarić.</w:t>
      </w:r>
    </w:p>
    <w:p w:rsidR="002D5D46" w:rsidRPr="002D5D46" w:rsidRDefault="002D5D46" w:rsidP="00FE7A54">
      <w:p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Stručni odbor je prihvatio ovaj prijedlog.</w:t>
      </w:r>
    </w:p>
    <w:p w:rsidR="00FE7A54" w:rsidRDefault="003A784D" w:rsidP="00FE7A54">
      <w:pPr>
        <w:jc w:val="both"/>
        <w:rPr>
          <w:rFonts w:ascii="Arial Narrow" w:hAnsi="Arial Narrow"/>
          <w:b/>
        </w:rPr>
      </w:pPr>
      <w:r w:rsidRPr="003A784D">
        <w:rPr>
          <w:rFonts w:ascii="Arial Narrow" w:hAnsi="Arial Narrow"/>
          <w:b/>
        </w:rPr>
        <w:t xml:space="preserve">Ad 6. </w:t>
      </w:r>
      <w:r w:rsidR="00FE7A54" w:rsidRPr="003A784D">
        <w:rPr>
          <w:rFonts w:ascii="Arial Narrow" w:hAnsi="Arial Narrow"/>
          <w:b/>
        </w:rPr>
        <w:t>Imenovanje Povjerenstva za dodjelu priznanja „Knjižnica godine“</w:t>
      </w:r>
    </w:p>
    <w:p w:rsidR="002D5D46" w:rsidRPr="002D5D46" w:rsidRDefault="002D5D46" w:rsidP="002D5D46">
      <w:p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 xml:space="preserve">Marijana </w:t>
      </w:r>
      <w:proofErr w:type="spellStart"/>
      <w:r w:rsidRPr="002D5D46">
        <w:rPr>
          <w:rFonts w:ascii="Arial Narrow" w:hAnsi="Arial Narrow"/>
        </w:rPr>
        <w:t>Mišetić</w:t>
      </w:r>
      <w:proofErr w:type="spellEnd"/>
      <w:r w:rsidRPr="002D5D46">
        <w:rPr>
          <w:rFonts w:ascii="Arial Narrow" w:hAnsi="Arial Narrow"/>
        </w:rPr>
        <w:t xml:space="preserve"> je izvijestila da je prijedlog Izvršnog odbora Stručnom odboru za </w:t>
      </w:r>
      <w:r w:rsidR="005505C8">
        <w:rPr>
          <w:rFonts w:ascii="Arial Narrow" w:hAnsi="Arial Narrow"/>
        </w:rPr>
        <w:t xml:space="preserve">imenovanje </w:t>
      </w:r>
      <w:r w:rsidRPr="002D5D46">
        <w:rPr>
          <w:rFonts w:ascii="Arial Narrow" w:hAnsi="Arial Narrow"/>
        </w:rPr>
        <w:t>članov</w:t>
      </w:r>
      <w:r w:rsidR="005505C8">
        <w:rPr>
          <w:rFonts w:ascii="Arial Narrow" w:hAnsi="Arial Narrow"/>
        </w:rPr>
        <w:t>a</w:t>
      </w:r>
      <w:r w:rsidRPr="002D5D46">
        <w:rPr>
          <w:rFonts w:ascii="Arial Narrow" w:hAnsi="Arial Narrow"/>
        </w:rPr>
        <w:t xml:space="preserve"> Povjerenstva za dodjelu priznanja „Knjižnica godine“ </w:t>
      </w:r>
      <w:r>
        <w:rPr>
          <w:rFonts w:ascii="Arial Narrow" w:hAnsi="Arial Narrow"/>
        </w:rPr>
        <w:t>sljedeći</w:t>
      </w:r>
      <w:r w:rsidRPr="002D5D46">
        <w:rPr>
          <w:rFonts w:ascii="Arial Narrow" w:hAnsi="Arial Narrow"/>
        </w:rPr>
        <w:t>:</w:t>
      </w:r>
    </w:p>
    <w:p w:rsidR="002D5D46" w:rsidRPr="002D5D46" w:rsidRDefault="002D5D46" w:rsidP="002D5D46">
      <w:pPr>
        <w:pStyle w:val="Odlomakpopisa"/>
        <w:numPr>
          <w:ilvl w:val="0"/>
          <w:numId w:val="6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Dunja Holcer (predsjednica HKD-a),</w:t>
      </w:r>
    </w:p>
    <w:p w:rsidR="002D5D46" w:rsidRPr="002D5D46" w:rsidRDefault="002D5D46" w:rsidP="002D5D46">
      <w:pPr>
        <w:pStyle w:val="Odlomakpopisa"/>
        <w:numPr>
          <w:ilvl w:val="0"/>
          <w:numId w:val="6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Goran Pavlović (prošlogodišnji dobitnik priznanja, te predstavnik narodnih knjižnica),</w:t>
      </w:r>
    </w:p>
    <w:p w:rsidR="002D5D46" w:rsidRPr="002D5D46" w:rsidRDefault="002D5D46" w:rsidP="002D5D46">
      <w:pPr>
        <w:pStyle w:val="Odlomakpopisa"/>
        <w:numPr>
          <w:ilvl w:val="0"/>
          <w:numId w:val="6"/>
        </w:numPr>
        <w:jc w:val="both"/>
        <w:rPr>
          <w:rFonts w:ascii="Arial Narrow" w:hAnsi="Arial Narrow"/>
        </w:rPr>
      </w:pPr>
      <w:r w:rsidRPr="002D5D46">
        <w:rPr>
          <w:rFonts w:ascii="Arial Narrow" w:hAnsi="Arial Narrow"/>
        </w:rPr>
        <w:t>Senka Tomljanović (prošlogodišnja dobitnica priznanja, te predstavnica visokoškolskih knjižnica).</w:t>
      </w:r>
    </w:p>
    <w:p w:rsidR="002D5D46" w:rsidRDefault="002D5D46" w:rsidP="002D5D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Stručni odbor je u </w:t>
      </w:r>
      <w:r w:rsidRPr="002D5D46">
        <w:rPr>
          <w:rFonts w:ascii="Arial Narrow" w:hAnsi="Arial Narrow"/>
        </w:rPr>
        <w:t>Povjerenstv</w:t>
      </w:r>
      <w:r w:rsidR="00D7683A">
        <w:rPr>
          <w:rFonts w:ascii="Arial Narrow" w:hAnsi="Arial Narrow"/>
        </w:rPr>
        <w:t>o</w:t>
      </w:r>
      <w:r w:rsidRPr="002D5D46">
        <w:rPr>
          <w:rFonts w:ascii="Arial Narrow" w:hAnsi="Arial Narrow"/>
        </w:rPr>
        <w:t xml:space="preserve"> i</w:t>
      </w:r>
      <w:r>
        <w:rPr>
          <w:rFonts w:ascii="Arial Narrow" w:hAnsi="Arial Narrow"/>
        </w:rPr>
        <w:t>menovao još:</w:t>
      </w:r>
    </w:p>
    <w:p w:rsidR="002D5D46" w:rsidRDefault="002D5D46" w:rsidP="002D5D46">
      <w:pPr>
        <w:pStyle w:val="Odlomakpopis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Josipa Striju (</w:t>
      </w:r>
      <w:r w:rsidR="005505C8">
        <w:rPr>
          <w:rFonts w:ascii="Arial Narrow" w:hAnsi="Arial Narrow"/>
        </w:rPr>
        <w:t>predstavnik</w:t>
      </w:r>
      <w:r w:rsidRPr="002D5D46">
        <w:rPr>
          <w:rFonts w:ascii="Arial Narrow" w:hAnsi="Arial Narrow"/>
        </w:rPr>
        <w:t xml:space="preserve"> školskih</w:t>
      </w:r>
      <w:r>
        <w:rPr>
          <w:rFonts w:ascii="Arial Narrow" w:hAnsi="Arial Narrow"/>
        </w:rPr>
        <w:t xml:space="preserve"> knjižnica),</w:t>
      </w:r>
    </w:p>
    <w:p w:rsidR="002D5D46" w:rsidRPr="002D5D46" w:rsidRDefault="002D5D46" w:rsidP="002D5D46">
      <w:pPr>
        <w:pStyle w:val="Odlomakpopis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Dariju Ćalet</w:t>
      </w:r>
      <w:r w:rsidR="00D7683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(predstavnic</w:t>
      </w:r>
      <w:r w:rsidR="002A1664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2D5D46">
        <w:rPr>
          <w:rFonts w:ascii="Arial Narrow" w:hAnsi="Arial Narrow"/>
        </w:rPr>
        <w:t>specijalnih knjižnica</w:t>
      </w:r>
      <w:r>
        <w:rPr>
          <w:rFonts w:ascii="Arial Narrow" w:hAnsi="Arial Narrow"/>
        </w:rPr>
        <w:t>)</w:t>
      </w:r>
      <w:r w:rsidRPr="002D5D46">
        <w:rPr>
          <w:rFonts w:ascii="Arial Narrow" w:hAnsi="Arial Narrow"/>
        </w:rPr>
        <w:t>.</w:t>
      </w:r>
    </w:p>
    <w:p w:rsidR="002D5D46" w:rsidRPr="005505C8" w:rsidRDefault="002D5D46" w:rsidP="00FE7A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Stručni</w:t>
      </w:r>
      <w:r w:rsidRPr="002D5D46">
        <w:rPr>
          <w:rFonts w:ascii="Arial Narrow" w:hAnsi="Arial Narrow"/>
        </w:rPr>
        <w:t xml:space="preserve"> odbor je prihvatio ovaj prijedlog.</w:t>
      </w:r>
    </w:p>
    <w:p w:rsidR="005505C8" w:rsidRDefault="003A784D" w:rsidP="00FE7A54">
      <w:pPr>
        <w:jc w:val="both"/>
        <w:rPr>
          <w:rFonts w:ascii="Arial Narrow" w:hAnsi="Arial Narrow"/>
          <w:b/>
        </w:rPr>
      </w:pPr>
      <w:r w:rsidRPr="003A784D">
        <w:rPr>
          <w:rFonts w:ascii="Arial Narrow" w:hAnsi="Arial Narrow"/>
          <w:b/>
        </w:rPr>
        <w:t xml:space="preserve">Ad 7. </w:t>
      </w:r>
      <w:r w:rsidR="005505C8">
        <w:rPr>
          <w:rFonts w:ascii="Arial Narrow" w:hAnsi="Arial Narrow"/>
          <w:b/>
        </w:rPr>
        <w:t xml:space="preserve">Imenovanje </w:t>
      </w:r>
      <w:r w:rsidR="005505C8" w:rsidRPr="005505C8">
        <w:rPr>
          <w:rFonts w:ascii="Arial Narrow" w:hAnsi="Arial Narrow"/>
          <w:b/>
        </w:rPr>
        <w:t>članova Programskog odbora za obilježavanje Dana hrvatskih knjižnica</w:t>
      </w:r>
    </w:p>
    <w:p w:rsidR="005505C8" w:rsidRPr="005505C8" w:rsidRDefault="005505C8" w:rsidP="005505C8">
      <w:pPr>
        <w:jc w:val="both"/>
        <w:rPr>
          <w:rFonts w:ascii="Arial Narrow" w:hAnsi="Arial Narrow"/>
        </w:rPr>
      </w:pPr>
      <w:r w:rsidRPr="005505C8">
        <w:rPr>
          <w:rFonts w:ascii="Arial Narrow" w:hAnsi="Arial Narrow"/>
        </w:rPr>
        <w:t>Dunja Holcer je izvijestila da je komisija za Javno zagovaranje uputila prigovor da se u 2015.g. nije izabrao Programski odbor za obilježavanje Dana hrv</w:t>
      </w:r>
      <w:r>
        <w:rPr>
          <w:rFonts w:ascii="Arial Narrow" w:hAnsi="Arial Narrow"/>
        </w:rPr>
        <w:t xml:space="preserve">atskih knjižnica te da nije </w:t>
      </w:r>
      <w:proofErr w:type="spellStart"/>
      <w:r>
        <w:rPr>
          <w:rFonts w:ascii="Arial Narrow" w:hAnsi="Arial Narrow"/>
        </w:rPr>
        <w:t>done</w:t>
      </w:r>
      <w:r w:rsidRPr="005505C8">
        <w:rPr>
          <w:rFonts w:ascii="Arial Narrow" w:hAnsi="Arial Narrow"/>
        </w:rPr>
        <w:t>šena</w:t>
      </w:r>
      <w:proofErr w:type="spellEnd"/>
      <w:r w:rsidRPr="005505C8">
        <w:rPr>
          <w:rFonts w:ascii="Arial Narrow" w:hAnsi="Arial Narrow"/>
        </w:rPr>
        <w:t xml:space="preserve"> zajednička tema. </w:t>
      </w:r>
    </w:p>
    <w:p w:rsidR="005505C8" w:rsidRDefault="005505C8" w:rsidP="005505C8">
      <w:pPr>
        <w:jc w:val="both"/>
        <w:rPr>
          <w:rFonts w:ascii="Arial Narrow" w:hAnsi="Arial Narrow"/>
        </w:rPr>
      </w:pPr>
      <w:r w:rsidRPr="005505C8">
        <w:rPr>
          <w:rFonts w:ascii="Arial Narrow" w:hAnsi="Arial Narrow"/>
        </w:rPr>
        <w:t>Izvršni odbor je uvažio ovaj prigovor, te dao prednost komisiji za Javno zagovaranje da izabere članove Programskog odbora i da donese zajedničku temu koju će odobriti Stručni odbor.</w:t>
      </w:r>
    </w:p>
    <w:p w:rsidR="005505C8" w:rsidRDefault="005505C8" w:rsidP="005505C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Komisija za javno zagovaranje je predložila sljedeće članove za Programski odbor:</w:t>
      </w:r>
    </w:p>
    <w:p w:rsidR="005505C8" w:rsidRDefault="005505C8" w:rsidP="005505C8">
      <w:pPr>
        <w:pStyle w:val="Odlomakpopis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Davorka Pšenica,</w:t>
      </w:r>
    </w:p>
    <w:p w:rsidR="005505C8" w:rsidRDefault="005505C8" w:rsidP="005505C8">
      <w:pPr>
        <w:pStyle w:val="Odlomakpopis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Edita Bačić,</w:t>
      </w:r>
    </w:p>
    <w:p w:rsidR="005505C8" w:rsidRDefault="005505C8" w:rsidP="005505C8">
      <w:pPr>
        <w:pStyle w:val="Odlomakpopis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Alemka Belan Simić,</w:t>
      </w:r>
    </w:p>
    <w:p w:rsidR="005505C8" w:rsidRDefault="005505C8" w:rsidP="005505C8">
      <w:pPr>
        <w:pStyle w:val="Odlomakpopisa"/>
        <w:numPr>
          <w:ilvl w:val="0"/>
          <w:numId w:val="8"/>
        </w:numPr>
        <w:jc w:val="both"/>
        <w:rPr>
          <w:rFonts w:ascii="Arial Narrow" w:hAnsi="Arial Narrow"/>
        </w:rPr>
      </w:pPr>
      <w:r w:rsidRPr="005505C8">
        <w:rPr>
          <w:rFonts w:ascii="Arial Narrow" w:hAnsi="Arial Narrow"/>
        </w:rPr>
        <w:t>Sanja Vukasović-Rogač</w:t>
      </w:r>
      <w:r>
        <w:rPr>
          <w:rFonts w:ascii="Arial Narrow" w:hAnsi="Arial Narrow"/>
        </w:rPr>
        <w:t>,</w:t>
      </w:r>
    </w:p>
    <w:p w:rsidR="000E606F" w:rsidRDefault="005505C8" w:rsidP="005505C8">
      <w:pPr>
        <w:pStyle w:val="Odlomakpopis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Danica Pelko</w:t>
      </w:r>
    </w:p>
    <w:p w:rsidR="005505C8" w:rsidRDefault="000E606F" w:rsidP="005505C8">
      <w:pPr>
        <w:pStyle w:val="Odlomakpopis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Marija Šimunović</w:t>
      </w:r>
      <w:bookmarkStart w:id="0" w:name="_GoBack"/>
      <w:bookmarkEnd w:id="0"/>
      <w:r w:rsidR="005505C8">
        <w:rPr>
          <w:rFonts w:ascii="Arial Narrow" w:hAnsi="Arial Narrow"/>
        </w:rPr>
        <w:t>.</w:t>
      </w:r>
    </w:p>
    <w:p w:rsidR="005505C8" w:rsidRPr="005505C8" w:rsidRDefault="005505C8" w:rsidP="005505C8">
      <w:pPr>
        <w:jc w:val="both"/>
        <w:rPr>
          <w:rFonts w:ascii="Arial Narrow" w:hAnsi="Arial Narrow"/>
        </w:rPr>
      </w:pPr>
      <w:r w:rsidRPr="005505C8">
        <w:rPr>
          <w:rFonts w:ascii="Arial Narrow" w:hAnsi="Arial Narrow"/>
        </w:rPr>
        <w:t>Stručni odbor je prihvatio ovaj prijedlog.</w:t>
      </w:r>
    </w:p>
    <w:p w:rsidR="00FE7A54" w:rsidRDefault="005505C8" w:rsidP="00FE7A5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Ad. 8 </w:t>
      </w:r>
      <w:r w:rsidR="00FE7A54" w:rsidRPr="003A784D">
        <w:rPr>
          <w:rFonts w:ascii="Arial Narrow" w:hAnsi="Arial Narrow"/>
          <w:b/>
        </w:rPr>
        <w:t>Imenovanje Programskoga odbora Skupštine HKD-a</w:t>
      </w:r>
    </w:p>
    <w:p w:rsidR="00D7683A" w:rsidRPr="00D7683A" w:rsidRDefault="00D7683A" w:rsidP="00D7683A">
      <w:pPr>
        <w:jc w:val="both"/>
        <w:rPr>
          <w:rFonts w:ascii="Arial Narrow" w:hAnsi="Arial Narrow"/>
        </w:rPr>
      </w:pPr>
      <w:r w:rsidRPr="00D7683A">
        <w:rPr>
          <w:rFonts w:ascii="Arial Narrow" w:hAnsi="Arial Narrow"/>
        </w:rPr>
        <w:t xml:space="preserve">Marijana </w:t>
      </w:r>
      <w:proofErr w:type="spellStart"/>
      <w:r w:rsidRPr="00D7683A">
        <w:rPr>
          <w:rFonts w:ascii="Arial Narrow" w:hAnsi="Arial Narrow"/>
        </w:rPr>
        <w:t>Mišetić</w:t>
      </w:r>
      <w:proofErr w:type="spellEnd"/>
      <w:r w:rsidRPr="00D7683A">
        <w:rPr>
          <w:rFonts w:ascii="Arial Narrow" w:hAnsi="Arial Narrow"/>
        </w:rPr>
        <w:t xml:space="preserve"> je izvijestila da je prijedlog Izvršnog odbora Stručnom odboru za imenovanje </w:t>
      </w:r>
      <w:r>
        <w:rPr>
          <w:rFonts w:ascii="Arial Narrow" w:hAnsi="Arial Narrow"/>
        </w:rPr>
        <w:t xml:space="preserve">dijela </w:t>
      </w:r>
      <w:r w:rsidRPr="00D7683A">
        <w:rPr>
          <w:rFonts w:ascii="Arial Narrow" w:hAnsi="Arial Narrow"/>
        </w:rPr>
        <w:t xml:space="preserve">članova Programskog odbora 41. Skupštine HKD-a </w:t>
      </w:r>
      <w:r>
        <w:rPr>
          <w:rFonts w:ascii="Arial Narrow" w:hAnsi="Arial Narrow"/>
        </w:rPr>
        <w:t>sljedeći</w:t>
      </w:r>
      <w:r w:rsidRPr="00D7683A">
        <w:rPr>
          <w:rFonts w:ascii="Arial Narrow" w:hAnsi="Arial Narrow"/>
        </w:rPr>
        <w:t>: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 w:rsidRPr="00D7683A">
        <w:rPr>
          <w:rFonts w:ascii="Arial Narrow" w:hAnsi="Arial Narrow"/>
        </w:rPr>
        <w:t xml:space="preserve">Marijana </w:t>
      </w:r>
      <w:proofErr w:type="spellStart"/>
      <w:r w:rsidRPr="00D7683A">
        <w:rPr>
          <w:rFonts w:ascii="Arial Narrow" w:hAnsi="Arial Narrow"/>
        </w:rPr>
        <w:t>Mišetić</w:t>
      </w:r>
      <w:proofErr w:type="spellEnd"/>
      <w:r w:rsidRPr="00D7683A">
        <w:rPr>
          <w:rFonts w:ascii="Arial Narrow" w:hAnsi="Arial Narrow"/>
        </w:rPr>
        <w:t xml:space="preserve"> (predsjednica Stručnog odbora HKD-a), 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 w:rsidRPr="00D7683A">
        <w:rPr>
          <w:rFonts w:ascii="Arial Narrow" w:hAnsi="Arial Narrow"/>
        </w:rPr>
        <w:t xml:space="preserve">Dina Mašina (predsjednica Odbora za nakladničku djelatnost), 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 w:rsidRPr="00D7683A">
        <w:rPr>
          <w:rFonts w:ascii="Arial Narrow" w:hAnsi="Arial Narrow"/>
        </w:rPr>
        <w:t xml:space="preserve">Astrid Grobenski-Grgurić (predsjednica Društva knjižničara Karlovačke županije). </w:t>
      </w:r>
    </w:p>
    <w:p w:rsidR="00D7683A" w:rsidRDefault="00D7683A" w:rsidP="00D7683A">
      <w:pPr>
        <w:jc w:val="both"/>
        <w:rPr>
          <w:rFonts w:ascii="Arial Narrow" w:hAnsi="Arial Narrow"/>
        </w:rPr>
      </w:pPr>
      <w:r w:rsidRPr="00D7683A">
        <w:rPr>
          <w:rFonts w:ascii="Arial Narrow" w:hAnsi="Arial Narrow"/>
        </w:rPr>
        <w:t>Stručni odbor je u Povjerenstv</w:t>
      </w:r>
      <w:r>
        <w:rPr>
          <w:rFonts w:ascii="Arial Narrow" w:hAnsi="Arial Narrow"/>
        </w:rPr>
        <w:t>o</w:t>
      </w:r>
      <w:r w:rsidRPr="00D7683A">
        <w:rPr>
          <w:rFonts w:ascii="Arial Narrow" w:hAnsi="Arial Narrow"/>
        </w:rPr>
        <w:t xml:space="preserve"> imenovao još: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Alku Stropnik,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Danijelu Živković,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Ljiljanu Krpeljević,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Milu Perasović,</w:t>
      </w:r>
    </w:p>
    <w:p w:rsid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Irenu Pilaš,</w:t>
      </w:r>
    </w:p>
    <w:p w:rsidR="00D7683A" w:rsidRPr="00D7683A" w:rsidRDefault="00D7683A" w:rsidP="00D7683A">
      <w:pPr>
        <w:pStyle w:val="Odlomakpopis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Zrinku </w:t>
      </w:r>
      <w:proofErr w:type="spellStart"/>
      <w:r>
        <w:rPr>
          <w:rFonts w:ascii="Arial Narrow" w:hAnsi="Arial Narrow"/>
        </w:rPr>
        <w:t>Udiljak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Bugarinovski</w:t>
      </w:r>
      <w:proofErr w:type="spellEnd"/>
      <w:r>
        <w:rPr>
          <w:rFonts w:ascii="Arial Narrow" w:hAnsi="Arial Narrow"/>
        </w:rPr>
        <w:t>.</w:t>
      </w:r>
    </w:p>
    <w:p w:rsidR="005505C8" w:rsidRPr="00D7683A" w:rsidRDefault="00D7683A" w:rsidP="00FE7A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Stručni</w:t>
      </w:r>
      <w:r w:rsidRPr="00D7683A">
        <w:rPr>
          <w:rFonts w:ascii="Arial Narrow" w:hAnsi="Arial Narrow"/>
        </w:rPr>
        <w:t xml:space="preserve"> odbor je prihvatio ovaj prijedlog.</w:t>
      </w:r>
    </w:p>
    <w:p w:rsidR="00FE7A54" w:rsidRDefault="003A784D" w:rsidP="00FE7A54">
      <w:pPr>
        <w:jc w:val="both"/>
        <w:rPr>
          <w:rFonts w:ascii="Arial Narrow" w:hAnsi="Arial Narrow"/>
          <w:b/>
        </w:rPr>
      </w:pPr>
      <w:r w:rsidRPr="003A784D">
        <w:rPr>
          <w:rFonts w:ascii="Arial Narrow" w:hAnsi="Arial Narrow"/>
          <w:b/>
        </w:rPr>
        <w:t xml:space="preserve">Ad </w:t>
      </w:r>
      <w:r w:rsidR="00D7683A">
        <w:rPr>
          <w:rFonts w:ascii="Arial Narrow" w:hAnsi="Arial Narrow"/>
          <w:b/>
        </w:rPr>
        <w:t>9</w:t>
      </w:r>
      <w:r w:rsidRPr="003A784D">
        <w:rPr>
          <w:rFonts w:ascii="Arial Narrow" w:hAnsi="Arial Narrow"/>
          <w:b/>
        </w:rPr>
        <w:t xml:space="preserve">. </w:t>
      </w:r>
      <w:r w:rsidR="00FE7A54" w:rsidRPr="003A784D">
        <w:rPr>
          <w:rFonts w:ascii="Arial Narrow" w:hAnsi="Arial Narrow"/>
          <w:b/>
        </w:rPr>
        <w:t>Imenovanje Organizacijskoga odbora Skupštine HKD-a</w:t>
      </w:r>
    </w:p>
    <w:p w:rsidR="00D7683A" w:rsidRDefault="00D7683A" w:rsidP="00FE7A54">
      <w:pPr>
        <w:jc w:val="both"/>
        <w:rPr>
          <w:rFonts w:ascii="Arial Narrow" w:hAnsi="Arial Narrow"/>
        </w:rPr>
      </w:pPr>
      <w:r w:rsidRPr="005505C8">
        <w:rPr>
          <w:rFonts w:ascii="Arial Narrow" w:hAnsi="Arial Narrow"/>
        </w:rPr>
        <w:t>Dunja Holcer je izvijestila da je</w:t>
      </w:r>
      <w:r w:rsidRPr="00D7683A">
        <w:t xml:space="preserve"> </w:t>
      </w:r>
      <w:r w:rsidRPr="00D7683A">
        <w:rPr>
          <w:rFonts w:ascii="Arial Narrow" w:hAnsi="Arial Narrow"/>
        </w:rPr>
        <w:t xml:space="preserve">prijedlog Izvršnog odbora Stručnom odboru za imenovanje članova </w:t>
      </w:r>
      <w:r>
        <w:rPr>
          <w:rFonts w:ascii="Arial Narrow" w:hAnsi="Arial Narrow"/>
        </w:rPr>
        <w:t xml:space="preserve">Organizacijskog </w:t>
      </w:r>
      <w:r w:rsidRPr="00D7683A">
        <w:rPr>
          <w:rFonts w:ascii="Arial Narrow" w:hAnsi="Arial Narrow"/>
        </w:rPr>
        <w:t>odbora 41. Skupštine HKD-a sljedeći:</w:t>
      </w:r>
      <w:r>
        <w:rPr>
          <w:rFonts w:ascii="Arial Narrow" w:hAnsi="Arial Narrow"/>
        </w:rPr>
        <w:t xml:space="preserve"> </w:t>
      </w:r>
    </w:p>
    <w:p w:rsidR="00D7683A" w:rsidRDefault="00D7683A" w:rsidP="00D7683A">
      <w:pPr>
        <w:pStyle w:val="Odlomakpopisa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Dunja Holcer,</w:t>
      </w:r>
    </w:p>
    <w:p w:rsidR="00D7683A" w:rsidRDefault="00D7683A" w:rsidP="00D7683A">
      <w:pPr>
        <w:pStyle w:val="Odlomakpopisa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Blaženka Peradenić Kotur,</w:t>
      </w:r>
    </w:p>
    <w:p w:rsidR="00D7683A" w:rsidRDefault="00D7683A" w:rsidP="00D7683A">
      <w:pPr>
        <w:pStyle w:val="Odlomakpopisa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Kristina Romić,</w:t>
      </w:r>
    </w:p>
    <w:p w:rsidR="00D7683A" w:rsidRDefault="00D7683A" w:rsidP="00D7683A">
      <w:pPr>
        <w:pStyle w:val="Odlomakpopisa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Nada Avakumović (</w:t>
      </w:r>
      <w:proofErr w:type="spellStart"/>
      <w:r>
        <w:rPr>
          <w:rFonts w:ascii="Arial Narrow" w:hAnsi="Arial Narrow"/>
        </w:rPr>
        <w:t>u</w:t>
      </w:r>
      <w:r w:rsidR="002A1664">
        <w:rPr>
          <w:rFonts w:ascii="Arial Narrow" w:hAnsi="Arial Narrow"/>
        </w:rPr>
        <w:t>.</w:t>
      </w:r>
      <w:r>
        <w:rPr>
          <w:rFonts w:ascii="Arial Narrow" w:hAnsi="Arial Narrow"/>
        </w:rPr>
        <w:t>z</w:t>
      </w:r>
      <w:proofErr w:type="spellEnd"/>
      <w:r>
        <w:rPr>
          <w:rFonts w:ascii="Arial Narrow" w:hAnsi="Arial Narrow"/>
        </w:rPr>
        <w:t>. Marija Šimunović),</w:t>
      </w:r>
    </w:p>
    <w:p w:rsidR="00D7683A" w:rsidRDefault="00D7683A" w:rsidP="00D7683A">
      <w:pPr>
        <w:pStyle w:val="Odlomakpopisa"/>
        <w:numPr>
          <w:ilvl w:val="0"/>
          <w:numId w:val="1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Vilijam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Lakić</w:t>
      </w:r>
      <w:proofErr w:type="spellEnd"/>
      <w:r>
        <w:rPr>
          <w:rFonts w:ascii="Arial Narrow" w:hAnsi="Arial Narrow"/>
        </w:rPr>
        <w:t>,</w:t>
      </w:r>
    </w:p>
    <w:p w:rsidR="00D7683A" w:rsidRDefault="00D7683A" w:rsidP="00D7683A">
      <w:pPr>
        <w:pStyle w:val="Odlomakpopisa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Melinda Grubišić Reiter,</w:t>
      </w:r>
    </w:p>
    <w:p w:rsidR="00D7683A" w:rsidRDefault="00D7683A" w:rsidP="00D7683A">
      <w:pPr>
        <w:pStyle w:val="Odlomakpopisa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Vesna Špac.</w:t>
      </w:r>
    </w:p>
    <w:p w:rsidR="00D7683A" w:rsidRDefault="00D7683A" w:rsidP="00D7683A">
      <w:pPr>
        <w:jc w:val="both"/>
        <w:rPr>
          <w:rFonts w:ascii="Arial Narrow" w:hAnsi="Arial Narrow"/>
        </w:rPr>
      </w:pPr>
      <w:r w:rsidRPr="00D7683A">
        <w:rPr>
          <w:rFonts w:ascii="Arial Narrow" w:hAnsi="Arial Narrow"/>
        </w:rPr>
        <w:t>Stručni odbor je prihvatio ovaj prijedlog.</w:t>
      </w:r>
    </w:p>
    <w:p w:rsidR="00D7683A" w:rsidRPr="00D7683A" w:rsidRDefault="00D7683A" w:rsidP="00D7683A">
      <w:pPr>
        <w:jc w:val="both"/>
        <w:rPr>
          <w:rFonts w:ascii="Arial Narrow" w:hAnsi="Arial Narrow"/>
          <w:b/>
        </w:rPr>
      </w:pPr>
      <w:r w:rsidRPr="00D7683A">
        <w:rPr>
          <w:rFonts w:ascii="Arial Narrow" w:hAnsi="Arial Narrow"/>
          <w:b/>
        </w:rPr>
        <w:t>Ad.9 Nacrt Pravilnika o odgovarajućoj vrsti obrazovanja učitelja, nastavnika, odgajatelja i stručnih suradnika u školskoj ustanovi i učeničkom domu</w:t>
      </w:r>
    </w:p>
    <w:p w:rsidR="00A22CEB" w:rsidRDefault="00D7683A" w:rsidP="00A22CEB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Marijana </w:t>
      </w:r>
      <w:proofErr w:type="spellStart"/>
      <w:r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 je izvijestila da</w:t>
      </w:r>
      <w:r w:rsidR="00A22CEB">
        <w:rPr>
          <w:rFonts w:ascii="Arial Narrow" w:hAnsi="Arial Narrow"/>
        </w:rPr>
        <w:t xml:space="preserve"> je u tijeku</w:t>
      </w:r>
      <w:r>
        <w:rPr>
          <w:rFonts w:ascii="Arial Narrow" w:hAnsi="Arial Narrow"/>
        </w:rPr>
        <w:t xml:space="preserve"> </w:t>
      </w:r>
      <w:r w:rsidR="00A22CEB" w:rsidRPr="00A22CEB">
        <w:rPr>
          <w:rFonts w:ascii="Arial Narrow" w:hAnsi="Arial Narrow"/>
        </w:rPr>
        <w:t>javna rasprava o Nacrtu Pravilnika o odgovarajućoj vrsti obrazovanja učitelja, nastavnika, odgajatelja i stručnih suradnika u školskoj ustanovi i učeničkom domu.</w:t>
      </w:r>
      <w:r w:rsidR="00A22CEB">
        <w:rPr>
          <w:rFonts w:ascii="Arial Narrow" w:hAnsi="Arial Narrow"/>
        </w:rPr>
        <w:t xml:space="preserve"> Javna rasprava traje zaključno do 25.2.2016.g. Marijana </w:t>
      </w:r>
      <w:proofErr w:type="spellStart"/>
      <w:r w:rsidR="00A22CEB">
        <w:rPr>
          <w:rFonts w:ascii="Arial Narrow" w:hAnsi="Arial Narrow"/>
        </w:rPr>
        <w:t>Mišetić</w:t>
      </w:r>
      <w:proofErr w:type="spellEnd"/>
      <w:r w:rsidR="00A22CEB">
        <w:rPr>
          <w:rFonts w:ascii="Arial Narrow" w:hAnsi="Arial Narrow"/>
        </w:rPr>
        <w:t xml:space="preserve"> je pozvala </w:t>
      </w:r>
      <w:r w:rsidR="00A22CEB" w:rsidRPr="00A22CEB">
        <w:rPr>
          <w:rFonts w:ascii="Arial Narrow" w:hAnsi="Arial Narrow"/>
        </w:rPr>
        <w:t xml:space="preserve"> </w:t>
      </w:r>
      <w:r w:rsidR="00A22CEB">
        <w:rPr>
          <w:rFonts w:ascii="Arial Narrow" w:hAnsi="Arial Narrow"/>
        </w:rPr>
        <w:t>sve prisutne da se uključe</w:t>
      </w:r>
      <w:r w:rsidR="00A22CEB" w:rsidRPr="00A22CEB">
        <w:rPr>
          <w:rFonts w:ascii="Arial Narrow" w:hAnsi="Arial Narrow"/>
        </w:rPr>
        <w:t xml:space="preserve"> u javnu raspravu  i da svojim konstru</w:t>
      </w:r>
      <w:r w:rsidR="00A22CEB">
        <w:rPr>
          <w:rFonts w:ascii="Arial Narrow" w:hAnsi="Arial Narrow"/>
        </w:rPr>
        <w:t>ktivnim prijedlozima doprinesu</w:t>
      </w:r>
      <w:r w:rsidR="00A22CEB" w:rsidRPr="00A22CEB">
        <w:rPr>
          <w:rFonts w:ascii="Arial Narrow" w:hAnsi="Arial Narrow"/>
        </w:rPr>
        <w:t xml:space="preserve"> boljem definiranju položaju knjižničara unutar obrazovnog sustava</w:t>
      </w:r>
      <w:r w:rsidR="00A22CEB">
        <w:rPr>
          <w:rFonts w:ascii="Arial Narrow" w:hAnsi="Arial Narrow"/>
        </w:rPr>
        <w:t>. Danica Pelko (</w:t>
      </w:r>
      <w:r w:rsidR="00A22CEB" w:rsidRPr="00A22CEB">
        <w:rPr>
          <w:rFonts w:ascii="Arial Narrow" w:hAnsi="Arial Narrow"/>
          <w:i/>
        </w:rPr>
        <w:t>predsjednica Komisije za školske knjižnice</w:t>
      </w:r>
      <w:r w:rsidR="00A22CEB" w:rsidRPr="00A22CEB">
        <w:rPr>
          <w:rFonts w:ascii="Arial Narrow" w:hAnsi="Arial Narrow"/>
        </w:rPr>
        <w:t>)</w:t>
      </w:r>
      <w:r w:rsidR="00A22CEB">
        <w:rPr>
          <w:rFonts w:ascii="Arial Narrow" w:hAnsi="Arial Narrow"/>
        </w:rPr>
        <w:t xml:space="preserve"> je zamoljena da napiše primjedbe i prijedloge u ime sekcije i u ime HKD-a te da ih podnese na službenoj stranici </w:t>
      </w:r>
      <w:r w:rsidR="00A22CEB" w:rsidRPr="00A22CEB">
        <w:rPr>
          <w:rFonts w:ascii="Arial Narrow" w:hAnsi="Arial Narrow"/>
          <w:i/>
        </w:rPr>
        <w:t>e-savjetovanja.</w:t>
      </w:r>
    </w:p>
    <w:p w:rsidR="00A22CEB" w:rsidRDefault="00A22CEB" w:rsidP="00A22CEB">
      <w:pPr>
        <w:jc w:val="both"/>
        <w:rPr>
          <w:rFonts w:ascii="Arial Narrow" w:hAnsi="Arial Narrow"/>
        </w:rPr>
      </w:pPr>
      <w:r w:rsidRPr="00D7683A">
        <w:rPr>
          <w:rFonts w:ascii="Arial Narrow" w:hAnsi="Arial Narrow"/>
        </w:rPr>
        <w:t>Stručni odbor je prihvatio ovaj prijedlog.</w:t>
      </w:r>
    </w:p>
    <w:p w:rsidR="00A22CEB" w:rsidRDefault="00534704" w:rsidP="00A22CEB">
      <w:pPr>
        <w:jc w:val="both"/>
        <w:rPr>
          <w:rFonts w:ascii="Arial Narrow" w:hAnsi="Arial Narrow"/>
          <w:b/>
        </w:rPr>
      </w:pPr>
      <w:r w:rsidRPr="00534704">
        <w:rPr>
          <w:rFonts w:ascii="Arial Narrow" w:hAnsi="Arial Narrow"/>
          <w:b/>
        </w:rPr>
        <w:t>Ad. 10 Imenovanje dva člana u Programski odbor AKM-a</w:t>
      </w:r>
    </w:p>
    <w:p w:rsidR="00712A6A" w:rsidRDefault="00534704" w:rsidP="00A22CEB">
      <w:pPr>
        <w:jc w:val="both"/>
        <w:rPr>
          <w:rFonts w:ascii="Arial Narrow" w:hAnsi="Arial Narrow"/>
        </w:rPr>
      </w:pPr>
      <w:r w:rsidRPr="00534704">
        <w:rPr>
          <w:rFonts w:ascii="Arial Narrow" w:hAnsi="Arial Narrow"/>
        </w:rPr>
        <w:t xml:space="preserve">Marijana </w:t>
      </w:r>
      <w:proofErr w:type="spellStart"/>
      <w:r w:rsidRPr="00534704">
        <w:rPr>
          <w:rFonts w:ascii="Arial Narrow" w:hAnsi="Arial Narrow"/>
        </w:rPr>
        <w:t>Mišetić</w:t>
      </w:r>
      <w:proofErr w:type="spellEnd"/>
      <w:r w:rsidRPr="00534704">
        <w:rPr>
          <w:rFonts w:ascii="Arial Narrow" w:hAnsi="Arial Narrow"/>
        </w:rPr>
        <w:t xml:space="preserve"> je izvijestila da</w:t>
      </w:r>
      <w:r>
        <w:rPr>
          <w:rFonts w:ascii="Arial Narrow" w:hAnsi="Arial Narrow"/>
        </w:rPr>
        <w:t xml:space="preserve"> je došao poziv za </w:t>
      </w:r>
      <w:r w:rsidR="00712A6A">
        <w:rPr>
          <w:rFonts w:ascii="Arial Narrow" w:hAnsi="Arial Narrow"/>
        </w:rPr>
        <w:t>imenovanjem 2 člana iz HKD-a u Programski odbor 20. Seminara Arhivi, knjižnice, muzeji. U 2016.g. Seminar organizira Hrvatsko muzejsko društvo.</w:t>
      </w:r>
    </w:p>
    <w:p w:rsidR="00712A6A" w:rsidRPr="00534704" w:rsidRDefault="00712A6A" w:rsidP="00A22C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Stručni odbor je u programski odbor imenovao Marijanu </w:t>
      </w:r>
      <w:proofErr w:type="spellStart"/>
      <w:r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 i Vesnu </w:t>
      </w:r>
      <w:proofErr w:type="spellStart"/>
      <w:r>
        <w:rPr>
          <w:rFonts w:ascii="Arial Narrow" w:hAnsi="Arial Narrow"/>
        </w:rPr>
        <w:t>Hodak.</w:t>
      </w:r>
      <w:proofErr w:type="spellEnd"/>
      <w:r>
        <w:rPr>
          <w:rFonts w:ascii="Arial Narrow" w:hAnsi="Arial Narrow"/>
        </w:rPr>
        <w:t>.</w:t>
      </w:r>
    </w:p>
    <w:p w:rsidR="00FE7A54" w:rsidRDefault="003A784D" w:rsidP="00FE7A54">
      <w:pPr>
        <w:jc w:val="both"/>
        <w:rPr>
          <w:rFonts w:ascii="Arial Narrow" w:hAnsi="Arial Narrow"/>
          <w:b/>
        </w:rPr>
      </w:pPr>
      <w:r w:rsidRPr="003A784D">
        <w:rPr>
          <w:rFonts w:ascii="Arial Narrow" w:hAnsi="Arial Narrow"/>
          <w:b/>
        </w:rPr>
        <w:t xml:space="preserve">Ad </w:t>
      </w:r>
      <w:r w:rsidR="00712A6A">
        <w:rPr>
          <w:rFonts w:ascii="Arial Narrow" w:hAnsi="Arial Narrow"/>
          <w:b/>
        </w:rPr>
        <w:t>11</w:t>
      </w:r>
      <w:r w:rsidRPr="003A784D">
        <w:rPr>
          <w:rFonts w:ascii="Arial Narrow" w:hAnsi="Arial Narrow"/>
          <w:b/>
        </w:rPr>
        <w:t xml:space="preserve">. </w:t>
      </w:r>
      <w:r w:rsidR="00FE7A54" w:rsidRPr="003A784D">
        <w:rPr>
          <w:rFonts w:ascii="Arial Narrow" w:hAnsi="Arial Narrow"/>
          <w:b/>
        </w:rPr>
        <w:t>Razno</w:t>
      </w:r>
    </w:p>
    <w:p w:rsidR="00712A6A" w:rsidRPr="00712A6A" w:rsidRDefault="00712A6A" w:rsidP="00712A6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 11.1 </w:t>
      </w:r>
      <w:r w:rsidRPr="00712A6A">
        <w:rPr>
          <w:rFonts w:ascii="Arial Narrow" w:hAnsi="Arial Narrow"/>
          <w:b/>
        </w:rPr>
        <w:t>Hrvatsko knjižničarsko vijeće- poziv</w:t>
      </w:r>
    </w:p>
    <w:p w:rsidR="00712A6A" w:rsidRPr="00712A6A" w:rsidRDefault="00712A6A" w:rsidP="00712A6A">
      <w:pPr>
        <w:jc w:val="both"/>
        <w:rPr>
          <w:rFonts w:ascii="Arial Narrow" w:hAnsi="Arial Narrow"/>
        </w:rPr>
      </w:pPr>
      <w:r w:rsidRPr="00712A6A">
        <w:rPr>
          <w:rFonts w:ascii="Arial Narrow" w:hAnsi="Arial Narrow"/>
        </w:rPr>
        <w:t xml:space="preserve">Marijana </w:t>
      </w:r>
      <w:proofErr w:type="spellStart"/>
      <w:r w:rsidRPr="00712A6A">
        <w:rPr>
          <w:rFonts w:ascii="Arial Narrow" w:hAnsi="Arial Narrow"/>
        </w:rPr>
        <w:t>Mišetić</w:t>
      </w:r>
      <w:proofErr w:type="spellEnd"/>
      <w:r w:rsidRPr="00712A6A">
        <w:rPr>
          <w:rFonts w:ascii="Arial Narrow" w:hAnsi="Arial Narrow"/>
        </w:rPr>
        <w:t xml:space="preserve"> je izvijestila da je Hrvatsko knjižničarsko vijeće uputilo Poziv Društvu da imenuje članove Društva u Povjerenstva za izradu </w:t>
      </w:r>
      <w:proofErr w:type="spellStart"/>
      <w:r w:rsidRPr="00712A6A">
        <w:rPr>
          <w:rFonts w:ascii="Arial Narrow" w:hAnsi="Arial Narrow"/>
        </w:rPr>
        <w:t>podzakonskih</w:t>
      </w:r>
      <w:proofErr w:type="spellEnd"/>
      <w:r w:rsidRPr="00712A6A">
        <w:rPr>
          <w:rFonts w:ascii="Arial Narrow" w:hAnsi="Arial Narrow"/>
        </w:rPr>
        <w:t xml:space="preserve"> akata.</w:t>
      </w:r>
    </w:p>
    <w:p w:rsidR="00712A6A" w:rsidRDefault="00712A6A" w:rsidP="00712A6A">
      <w:pPr>
        <w:jc w:val="both"/>
        <w:rPr>
          <w:rFonts w:ascii="Arial Narrow" w:hAnsi="Arial Narrow"/>
        </w:rPr>
      </w:pPr>
      <w:r w:rsidRPr="00712A6A">
        <w:rPr>
          <w:rFonts w:ascii="Arial Narrow" w:hAnsi="Arial Narrow"/>
        </w:rPr>
        <w:t xml:space="preserve">Stručni odbor je odlučio da </w:t>
      </w:r>
      <w:r w:rsidR="00FA4B2E">
        <w:rPr>
          <w:rFonts w:ascii="Arial Narrow" w:hAnsi="Arial Narrow"/>
        </w:rPr>
        <w:t>je HKD uvijek voljan imenovati svoje članove u Povjerenstva, ali kako trenutno još nije prihvaćen novi Zakon o knjižnicama, nema potrebe</w:t>
      </w:r>
      <w:r w:rsidRPr="00712A6A">
        <w:rPr>
          <w:rFonts w:ascii="Arial Narrow" w:hAnsi="Arial Narrow"/>
        </w:rPr>
        <w:t xml:space="preserve"> imenova</w:t>
      </w:r>
      <w:r w:rsidR="00FA4B2E">
        <w:rPr>
          <w:rFonts w:ascii="Arial Narrow" w:hAnsi="Arial Narrow"/>
        </w:rPr>
        <w:t>ti</w:t>
      </w:r>
      <w:r w:rsidRPr="00712A6A">
        <w:rPr>
          <w:rFonts w:ascii="Arial Narrow" w:hAnsi="Arial Narrow"/>
        </w:rPr>
        <w:t xml:space="preserve"> članov</w:t>
      </w:r>
      <w:r w:rsidR="00FA4B2E">
        <w:rPr>
          <w:rFonts w:ascii="Arial Narrow" w:hAnsi="Arial Narrow"/>
        </w:rPr>
        <w:t>e</w:t>
      </w:r>
      <w:r w:rsidRPr="00712A6A">
        <w:rPr>
          <w:rFonts w:ascii="Arial Narrow" w:hAnsi="Arial Narrow"/>
        </w:rPr>
        <w:t xml:space="preserve"> Društva u povjerenstva za izradu </w:t>
      </w:r>
      <w:proofErr w:type="spellStart"/>
      <w:r w:rsidRPr="00712A6A">
        <w:rPr>
          <w:rFonts w:ascii="Arial Narrow" w:hAnsi="Arial Narrow"/>
        </w:rPr>
        <w:t>podzakonskih</w:t>
      </w:r>
      <w:proofErr w:type="spellEnd"/>
      <w:r w:rsidRPr="00712A6A">
        <w:rPr>
          <w:rFonts w:ascii="Arial Narrow" w:hAnsi="Arial Narrow"/>
        </w:rPr>
        <w:t xml:space="preserve"> akata</w:t>
      </w:r>
      <w:r w:rsidR="00FA4B2E">
        <w:rPr>
          <w:rFonts w:ascii="Arial Narrow" w:hAnsi="Arial Narrow"/>
        </w:rPr>
        <w:t>,</w:t>
      </w:r>
      <w:r w:rsidRPr="00712A6A">
        <w:rPr>
          <w:rFonts w:ascii="Arial Narrow" w:hAnsi="Arial Narrow"/>
        </w:rPr>
        <w:t xml:space="preserve"> te</w:t>
      </w:r>
      <w:r w:rsidR="00FA4B2E">
        <w:rPr>
          <w:rFonts w:ascii="Arial Narrow" w:hAnsi="Arial Narrow"/>
        </w:rPr>
        <w:t xml:space="preserve"> se</w:t>
      </w:r>
      <w:r w:rsidRPr="00712A6A">
        <w:rPr>
          <w:rFonts w:ascii="Arial Narrow" w:hAnsi="Arial Narrow"/>
        </w:rPr>
        <w:t xml:space="preserve"> </w:t>
      </w:r>
      <w:r w:rsidR="00FA4B2E">
        <w:rPr>
          <w:rFonts w:ascii="Arial Narrow" w:hAnsi="Arial Narrow"/>
        </w:rPr>
        <w:t xml:space="preserve">traži </w:t>
      </w:r>
      <w:r w:rsidRPr="00712A6A">
        <w:rPr>
          <w:rFonts w:ascii="Arial Narrow" w:hAnsi="Arial Narrow"/>
        </w:rPr>
        <w:t>da se na</w:t>
      </w:r>
      <w:r w:rsidR="00FA4B2E">
        <w:rPr>
          <w:rFonts w:ascii="Arial Narrow" w:hAnsi="Arial Narrow"/>
        </w:rPr>
        <w:t>stav</w:t>
      </w:r>
      <w:r w:rsidR="002A1664">
        <w:rPr>
          <w:rFonts w:ascii="Arial Narrow" w:hAnsi="Arial Narrow"/>
        </w:rPr>
        <w:t>i</w:t>
      </w:r>
      <w:r w:rsidR="00FA4B2E">
        <w:rPr>
          <w:rFonts w:ascii="Arial Narrow" w:hAnsi="Arial Narrow"/>
        </w:rPr>
        <w:t xml:space="preserve"> rad</w:t>
      </w:r>
      <w:r w:rsidRPr="00712A6A">
        <w:rPr>
          <w:rFonts w:ascii="Arial Narrow" w:hAnsi="Arial Narrow"/>
        </w:rPr>
        <w:t xml:space="preserve"> na novom Zakonu o knjižnicama.</w:t>
      </w:r>
    </w:p>
    <w:p w:rsidR="00712A6A" w:rsidRDefault="00712A6A" w:rsidP="00712A6A">
      <w:pPr>
        <w:jc w:val="both"/>
        <w:rPr>
          <w:rFonts w:ascii="Arial Narrow" w:hAnsi="Arial Narrow"/>
          <w:b/>
        </w:rPr>
      </w:pPr>
    </w:p>
    <w:p w:rsidR="00712A6A" w:rsidRDefault="00712A6A" w:rsidP="00712A6A">
      <w:pPr>
        <w:jc w:val="both"/>
        <w:rPr>
          <w:rFonts w:ascii="Arial Narrow" w:hAnsi="Arial Narrow"/>
          <w:b/>
        </w:rPr>
      </w:pPr>
    </w:p>
    <w:p w:rsidR="00712A6A" w:rsidRPr="00712A6A" w:rsidRDefault="00712A6A" w:rsidP="00712A6A">
      <w:pPr>
        <w:jc w:val="both"/>
        <w:rPr>
          <w:rFonts w:ascii="Arial Narrow" w:hAnsi="Arial Narrow"/>
          <w:b/>
        </w:rPr>
      </w:pPr>
      <w:r w:rsidRPr="00712A6A">
        <w:rPr>
          <w:rFonts w:ascii="Arial Narrow" w:hAnsi="Arial Narrow"/>
          <w:b/>
        </w:rPr>
        <w:t xml:space="preserve">Ad 11.2 </w:t>
      </w:r>
      <w:r w:rsidR="00FA4B2E">
        <w:rPr>
          <w:rFonts w:ascii="Arial Narrow" w:hAnsi="Arial Narrow"/>
          <w:b/>
        </w:rPr>
        <w:t>Koordinacija stručnog djelovanja</w:t>
      </w:r>
    </w:p>
    <w:p w:rsidR="00FA4B2E" w:rsidRDefault="00712A6A" w:rsidP="00FA4B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Edita Bačić je zamolila Stručni odbor da koordinira rad stručnih tijela oko organizacije skupova, na način koji je to moguć, jer dolazi do raznih preklapanja datuma održavanja skupova</w:t>
      </w:r>
      <w:r w:rsidR="00FA4B2E">
        <w:rPr>
          <w:rFonts w:ascii="Arial Narrow" w:hAnsi="Arial Narrow"/>
        </w:rPr>
        <w:t xml:space="preserve"> (npr. preklapanje dva stručna skupa u svibnju: Stručni skup Knjižnice u procjepu i stručni skup Predmetna obrada).</w:t>
      </w:r>
    </w:p>
    <w:p w:rsidR="00712A6A" w:rsidRDefault="00FA4B2E" w:rsidP="00712A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Stručni odbor je prihvatio ovaj prijedlog.</w:t>
      </w:r>
    </w:p>
    <w:p w:rsidR="00FA4B2E" w:rsidRPr="00712A6A" w:rsidRDefault="00FA4B2E" w:rsidP="00FA4B2E">
      <w:pPr>
        <w:jc w:val="both"/>
        <w:rPr>
          <w:rFonts w:ascii="Arial Narrow" w:hAnsi="Arial Narrow"/>
          <w:b/>
        </w:rPr>
      </w:pPr>
      <w:r w:rsidRPr="00712A6A">
        <w:rPr>
          <w:rFonts w:ascii="Arial Narrow" w:hAnsi="Arial Narrow"/>
          <w:b/>
        </w:rPr>
        <w:t>Ad 11.</w:t>
      </w:r>
      <w:r>
        <w:rPr>
          <w:rFonts w:ascii="Arial Narrow" w:hAnsi="Arial Narrow"/>
          <w:b/>
        </w:rPr>
        <w:t>3</w:t>
      </w:r>
      <w:r w:rsidRPr="00712A6A">
        <w:rPr>
          <w:rFonts w:ascii="Arial Narrow" w:hAnsi="Arial Narrow"/>
          <w:b/>
        </w:rPr>
        <w:t xml:space="preserve"> </w:t>
      </w:r>
    </w:p>
    <w:p w:rsidR="00712A6A" w:rsidRDefault="00FA4B2E" w:rsidP="00712A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Edita Bačić je zamolila da se pri biranju članova u radna tijela, obrati pozornost da članovi raznih povjerenstva budu članovi HKD-a (regionalnih društava) i da budu plaćene članarine.</w:t>
      </w:r>
    </w:p>
    <w:p w:rsidR="00FA4B2E" w:rsidRDefault="00FA4B2E" w:rsidP="00712A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Dunja Holcer je izvijestila da su regionalna društva obavezna voditi ažurnu evidenciju svojih članova (prema Zakonu o udrugama). Regionalna društva su članovi HKD-a. Regionalna društva su zamoljena da uz uplatu članarina HKD-u, dostave i popis ažurnih članova HKD-a.</w:t>
      </w:r>
    </w:p>
    <w:p w:rsidR="00FA4B2E" w:rsidRDefault="00FA4B2E" w:rsidP="00FA4B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Stručni odbor je prihvatio ovaj prijedlog.</w:t>
      </w:r>
    </w:p>
    <w:p w:rsidR="00FA4B2E" w:rsidRDefault="00FA4B2E" w:rsidP="00712A6A">
      <w:pPr>
        <w:jc w:val="both"/>
        <w:rPr>
          <w:rFonts w:ascii="Arial Narrow" w:hAnsi="Arial Narrow"/>
        </w:rPr>
      </w:pPr>
    </w:p>
    <w:p w:rsidR="007C26F9" w:rsidRDefault="007C26F9" w:rsidP="00712A6A">
      <w:pPr>
        <w:jc w:val="both"/>
        <w:rPr>
          <w:rFonts w:ascii="Arial Narrow" w:hAnsi="Arial Narrow"/>
        </w:rPr>
      </w:pPr>
    </w:p>
    <w:p w:rsidR="007C26F9" w:rsidRDefault="007C26F9" w:rsidP="00712A6A">
      <w:pPr>
        <w:jc w:val="both"/>
        <w:rPr>
          <w:rFonts w:ascii="Arial Narrow" w:hAnsi="Arial Narrow"/>
        </w:rPr>
      </w:pPr>
    </w:p>
    <w:p w:rsidR="007C26F9" w:rsidRDefault="007C26F9" w:rsidP="00712A6A">
      <w:pPr>
        <w:jc w:val="both"/>
        <w:rPr>
          <w:rFonts w:ascii="Arial Narrow" w:hAnsi="Arial Narrow"/>
        </w:rPr>
      </w:pPr>
    </w:p>
    <w:p w:rsidR="007C26F9" w:rsidRDefault="007C26F9" w:rsidP="00712A6A">
      <w:pPr>
        <w:jc w:val="both"/>
        <w:rPr>
          <w:rFonts w:ascii="Arial Narrow" w:hAnsi="Arial Narrow"/>
        </w:rPr>
      </w:pPr>
    </w:p>
    <w:p w:rsidR="007C26F9" w:rsidRPr="00935785" w:rsidRDefault="007C26F9" w:rsidP="007C26F9">
      <w:pPr>
        <w:spacing w:line="360" w:lineRule="auto"/>
        <w:contextualSpacing/>
        <w:rPr>
          <w:rFonts w:ascii="Arial Narrow" w:hAnsi="Arial Narrow"/>
        </w:rPr>
      </w:pPr>
      <w:r w:rsidRPr="00935785">
        <w:rPr>
          <w:rFonts w:ascii="Arial Narrow" w:hAnsi="Arial Narrow"/>
        </w:rPr>
        <w:t>Zapisnik sastavila:</w:t>
      </w:r>
    </w:p>
    <w:p w:rsidR="007C26F9" w:rsidRPr="004272B1" w:rsidRDefault="007C26F9" w:rsidP="007C26F9">
      <w:pPr>
        <w:spacing w:line="360" w:lineRule="auto"/>
        <w:contextualSpacing/>
        <w:rPr>
          <w:rFonts w:ascii="Arial Narrow" w:hAnsi="Arial Narrow"/>
        </w:rPr>
      </w:pPr>
      <w:r w:rsidRPr="00935785">
        <w:rPr>
          <w:rFonts w:ascii="Arial Narrow" w:hAnsi="Arial Narrow"/>
        </w:rPr>
        <w:t>Kristina Romić, stručna tajnica HKD-a</w:t>
      </w:r>
    </w:p>
    <w:p w:rsidR="007C26F9" w:rsidRPr="00712A6A" w:rsidRDefault="007C26F9" w:rsidP="00712A6A">
      <w:pPr>
        <w:jc w:val="both"/>
        <w:rPr>
          <w:rFonts w:ascii="Arial Narrow" w:hAnsi="Arial Narrow"/>
        </w:rPr>
      </w:pPr>
    </w:p>
    <w:sectPr w:rsidR="007C26F9" w:rsidRPr="00712A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EB" w:rsidRDefault="00CE48EB" w:rsidP="0085562E">
      <w:pPr>
        <w:spacing w:after="0" w:line="240" w:lineRule="auto"/>
      </w:pPr>
      <w:r>
        <w:separator/>
      </w:r>
    </w:p>
  </w:endnote>
  <w:endnote w:type="continuationSeparator" w:id="0">
    <w:p w:rsidR="00CE48EB" w:rsidRDefault="00CE48EB" w:rsidP="0085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057"/>
      <w:docPartObj>
        <w:docPartGallery w:val="Page Numbers (Bottom of Page)"/>
        <w:docPartUnique/>
      </w:docPartObj>
    </w:sdtPr>
    <w:sdtEndPr/>
    <w:sdtContent>
      <w:p w:rsidR="0085562E" w:rsidRDefault="0085562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6F">
          <w:rPr>
            <w:noProof/>
          </w:rPr>
          <w:t>3</w:t>
        </w:r>
        <w:r>
          <w:fldChar w:fldCharType="end"/>
        </w:r>
      </w:p>
    </w:sdtContent>
  </w:sdt>
  <w:p w:rsidR="0085562E" w:rsidRDefault="0085562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EB" w:rsidRDefault="00CE48EB" w:rsidP="0085562E">
      <w:pPr>
        <w:spacing w:after="0" w:line="240" w:lineRule="auto"/>
      </w:pPr>
      <w:r>
        <w:separator/>
      </w:r>
    </w:p>
  </w:footnote>
  <w:footnote w:type="continuationSeparator" w:id="0">
    <w:p w:rsidR="00CE48EB" w:rsidRDefault="00CE48EB" w:rsidP="0085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20"/>
    <w:multiLevelType w:val="hybridMultilevel"/>
    <w:tmpl w:val="63423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C2E"/>
    <w:multiLevelType w:val="hybridMultilevel"/>
    <w:tmpl w:val="185C05E4"/>
    <w:lvl w:ilvl="0" w:tplc="1FE4F61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1ADD"/>
    <w:multiLevelType w:val="hybridMultilevel"/>
    <w:tmpl w:val="A404D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05F3"/>
    <w:multiLevelType w:val="hybridMultilevel"/>
    <w:tmpl w:val="C5B2E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D3E6D"/>
    <w:multiLevelType w:val="hybridMultilevel"/>
    <w:tmpl w:val="192E8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C6F55"/>
    <w:multiLevelType w:val="hybridMultilevel"/>
    <w:tmpl w:val="C0F63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43704"/>
    <w:multiLevelType w:val="hybridMultilevel"/>
    <w:tmpl w:val="B6F44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26880"/>
    <w:multiLevelType w:val="hybridMultilevel"/>
    <w:tmpl w:val="99224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A4FB8"/>
    <w:multiLevelType w:val="hybridMultilevel"/>
    <w:tmpl w:val="D12C2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86940"/>
    <w:multiLevelType w:val="hybridMultilevel"/>
    <w:tmpl w:val="36BAE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4559A"/>
    <w:multiLevelType w:val="hybridMultilevel"/>
    <w:tmpl w:val="87A8A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C9"/>
    <w:rsid w:val="000E606F"/>
    <w:rsid w:val="001D51C9"/>
    <w:rsid w:val="002A1664"/>
    <w:rsid w:val="002D5D46"/>
    <w:rsid w:val="003A784D"/>
    <w:rsid w:val="00511AF4"/>
    <w:rsid w:val="00534704"/>
    <w:rsid w:val="005505C8"/>
    <w:rsid w:val="00653659"/>
    <w:rsid w:val="00682D03"/>
    <w:rsid w:val="00691115"/>
    <w:rsid w:val="00712A6A"/>
    <w:rsid w:val="007C26F9"/>
    <w:rsid w:val="0085562E"/>
    <w:rsid w:val="00A22CEB"/>
    <w:rsid w:val="00A85F09"/>
    <w:rsid w:val="00AF66E6"/>
    <w:rsid w:val="00C8700E"/>
    <w:rsid w:val="00CE48EB"/>
    <w:rsid w:val="00D075E2"/>
    <w:rsid w:val="00D7683A"/>
    <w:rsid w:val="00E24A7C"/>
    <w:rsid w:val="00FA4B2E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1C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62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5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1C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62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5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7</cp:revision>
  <dcterms:created xsi:type="dcterms:W3CDTF">2016-02-29T09:10:00Z</dcterms:created>
  <dcterms:modified xsi:type="dcterms:W3CDTF">2016-06-16T10:49:00Z</dcterms:modified>
</cp:coreProperties>
</file>